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01F49" w14:textId="3F1EEF64" w:rsidR="006F32CC" w:rsidRPr="006F32CC" w:rsidRDefault="2CE6E01F" w:rsidP="20231FB8">
      <w:pPr>
        <w:pStyle w:val="Noparagraphstyle"/>
        <w:spacing w:after="113" w:line="288" w:lineRule="auto"/>
        <w:jc w:val="center"/>
        <w:rPr>
          <w:rFonts w:ascii="Times New Roman" w:hAnsi="Times New Roman"/>
          <w:sz w:val="32"/>
          <w:szCs w:val="32"/>
        </w:rPr>
      </w:pPr>
      <w:r w:rsidRPr="20231FB8">
        <w:rPr>
          <w:rFonts w:ascii="Times New Roman" w:hAnsi="Times New Roman"/>
          <w:b/>
          <w:bCs/>
          <w:sz w:val="32"/>
          <w:szCs w:val="32"/>
        </w:rPr>
        <w:t xml:space="preserve">Základní škola a Mateřská škola Břežany, okres Znojmo, </w:t>
      </w:r>
    </w:p>
    <w:p w14:paraId="754A97F5" w14:textId="11542712" w:rsidR="006F32CC" w:rsidRPr="006F32CC" w:rsidRDefault="2CE6E01F" w:rsidP="20231FB8">
      <w:pPr>
        <w:pStyle w:val="Noparagraphstyle"/>
        <w:spacing w:after="113" w:line="288" w:lineRule="auto"/>
        <w:jc w:val="center"/>
        <w:rPr>
          <w:rFonts w:ascii="Times New Roman" w:hAnsi="Times New Roman"/>
          <w:sz w:val="32"/>
          <w:szCs w:val="32"/>
        </w:rPr>
      </w:pPr>
      <w:r w:rsidRPr="20231FB8">
        <w:rPr>
          <w:rFonts w:ascii="Times New Roman" w:hAnsi="Times New Roman"/>
          <w:b/>
          <w:bCs/>
          <w:sz w:val="32"/>
          <w:szCs w:val="32"/>
        </w:rPr>
        <w:t>příspěvková organizace</w:t>
      </w:r>
    </w:p>
    <w:p w14:paraId="00855349" w14:textId="6419B911" w:rsidR="006F32CC" w:rsidRPr="006F32CC" w:rsidRDefault="006F32CC" w:rsidP="20231FB8">
      <w:pPr>
        <w:spacing w:after="113" w:line="288" w:lineRule="auto"/>
        <w:ind w:left="10" w:hanging="10"/>
        <w:jc w:val="center"/>
        <w:rPr>
          <w:rFonts w:ascii="Times New Roman" w:eastAsia="Times New Roman" w:hAnsi="Times New Roman" w:cs="Times New Roman"/>
          <w:color w:val="000000" w:themeColor="text1"/>
          <w:sz w:val="32"/>
          <w:szCs w:val="32"/>
        </w:rPr>
      </w:pPr>
    </w:p>
    <w:p w14:paraId="51112226" w14:textId="1A2BB6BC" w:rsidR="006F32CC" w:rsidRPr="006F32CC" w:rsidRDefault="006F32CC" w:rsidP="20231FB8">
      <w:pPr>
        <w:spacing w:after="113" w:line="288" w:lineRule="auto"/>
        <w:ind w:left="10" w:hanging="10"/>
        <w:jc w:val="center"/>
        <w:rPr>
          <w:rFonts w:ascii="Times New Roman" w:eastAsia="Times New Roman" w:hAnsi="Times New Roman" w:cs="Times New Roman"/>
          <w:color w:val="000000" w:themeColor="text1"/>
          <w:sz w:val="32"/>
          <w:szCs w:val="32"/>
        </w:rPr>
      </w:pPr>
    </w:p>
    <w:p w14:paraId="657DBDFD" w14:textId="2676BCF9" w:rsidR="006F32CC" w:rsidRPr="006F32CC" w:rsidRDefault="006F32CC" w:rsidP="20231FB8">
      <w:pPr>
        <w:spacing w:after="113" w:line="288" w:lineRule="auto"/>
        <w:ind w:left="10" w:hanging="10"/>
        <w:jc w:val="center"/>
        <w:rPr>
          <w:rFonts w:ascii="Times New Roman" w:eastAsia="Times New Roman" w:hAnsi="Times New Roman" w:cs="Times New Roman"/>
          <w:color w:val="000000" w:themeColor="text1"/>
          <w:sz w:val="32"/>
          <w:szCs w:val="32"/>
        </w:rPr>
      </w:pPr>
    </w:p>
    <w:p w14:paraId="65A761A1" w14:textId="1DE27596" w:rsidR="006F32CC" w:rsidRPr="006F32CC" w:rsidRDefault="006F32CC" w:rsidP="20231FB8">
      <w:pPr>
        <w:spacing w:after="113" w:line="288" w:lineRule="auto"/>
        <w:ind w:left="10" w:hanging="10"/>
        <w:jc w:val="center"/>
        <w:rPr>
          <w:rFonts w:ascii="Times New Roman" w:eastAsia="Times New Roman" w:hAnsi="Times New Roman" w:cs="Times New Roman"/>
          <w:color w:val="000000" w:themeColor="text1"/>
          <w:sz w:val="32"/>
          <w:szCs w:val="32"/>
        </w:rPr>
      </w:pPr>
    </w:p>
    <w:p w14:paraId="55A12F68" w14:textId="61973C8B" w:rsidR="006F32CC" w:rsidRPr="006F32CC" w:rsidRDefault="2CE6E01F" w:rsidP="20231FB8">
      <w:pPr>
        <w:pStyle w:val="Nzev"/>
        <w:ind w:left="10" w:hanging="10"/>
        <w:jc w:val="center"/>
        <w:rPr>
          <w:rFonts w:ascii="Cambria" w:eastAsia="Cambria" w:hAnsi="Cambria" w:cs="Cambria"/>
          <w:color w:val="000000" w:themeColor="text1"/>
        </w:rPr>
      </w:pPr>
      <w:proofErr w:type="gramStart"/>
      <w:r w:rsidRPr="20231FB8">
        <w:rPr>
          <w:rFonts w:ascii="Cambria" w:eastAsia="Cambria" w:hAnsi="Cambria" w:cs="Cambria"/>
          <w:color w:val="000000" w:themeColor="text1"/>
        </w:rPr>
        <w:t>ŠKOLNÍ  VZDĚLÁVACÍ</w:t>
      </w:r>
      <w:proofErr w:type="gramEnd"/>
      <w:r w:rsidRPr="20231FB8">
        <w:rPr>
          <w:rFonts w:ascii="Cambria" w:eastAsia="Cambria" w:hAnsi="Cambria" w:cs="Cambria"/>
          <w:color w:val="000000" w:themeColor="text1"/>
        </w:rPr>
        <w:t xml:space="preserve">  PROGRAM</w:t>
      </w:r>
    </w:p>
    <w:p w14:paraId="4497E9E2" w14:textId="4F36FD40" w:rsidR="006F32CC" w:rsidRPr="006F32CC" w:rsidRDefault="2CE6E01F" w:rsidP="20231FB8">
      <w:pPr>
        <w:pStyle w:val="Nzev"/>
        <w:ind w:left="10" w:hanging="10"/>
        <w:jc w:val="center"/>
        <w:rPr>
          <w:rFonts w:ascii="Cambria" w:eastAsia="Cambria" w:hAnsi="Cambria" w:cs="Cambria"/>
          <w:color w:val="000000" w:themeColor="text1"/>
        </w:rPr>
      </w:pPr>
      <w:proofErr w:type="gramStart"/>
      <w:r w:rsidRPr="20231FB8">
        <w:rPr>
          <w:rFonts w:ascii="Cambria" w:eastAsia="Cambria" w:hAnsi="Cambria" w:cs="Cambria"/>
          <w:color w:val="000000" w:themeColor="text1"/>
        </w:rPr>
        <w:t>PRO  PŘEDŠKOLNÍ</w:t>
      </w:r>
      <w:proofErr w:type="gramEnd"/>
      <w:r w:rsidRPr="20231FB8">
        <w:rPr>
          <w:rFonts w:ascii="Cambria" w:eastAsia="Cambria" w:hAnsi="Cambria" w:cs="Cambria"/>
          <w:color w:val="000000" w:themeColor="text1"/>
        </w:rPr>
        <w:t xml:space="preserve">  VZDĚLÁVÁNÍ</w:t>
      </w:r>
    </w:p>
    <w:p w14:paraId="5D0AD48A" w14:textId="19FCB8A0" w:rsidR="006F32CC" w:rsidRPr="006F32CC" w:rsidRDefault="006F32CC" w:rsidP="20231FB8">
      <w:pPr>
        <w:rPr>
          <w:rFonts w:ascii="Calibri" w:eastAsia="Calibri" w:hAnsi="Calibri" w:cs="Calibri"/>
          <w:color w:val="000000" w:themeColor="text1"/>
        </w:rPr>
      </w:pPr>
    </w:p>
    <w:p w14:paraId="1405A76A" w14:textId="114B0DD3" w:rsidR="006F32CC" w:rsidRPr="006F32CC" w:rsidRDefault="006F32CC" w:rsidP="20231FB8">
      <w:pPr>
        <w:rPr>
          <w:rFonts w:ascii="Calibri" w:eastAsia="Calibri" w:hAnsi="Calibri" w:cs="Calibri"/>
          <w:color w:val="000000" w:themeColor="text1"/>
        </w:rPr>
      </w:pPr>
    </w:p>
    <w:p w14:paraId="59B9CB9F" w14:textId="05AF7FC3" w:rsidR="006F32CC" w:rsidRPr="006F32CC" w:rsidRDefault="006F32CC" w:rsidP="20231FB8">
      <w:pPr>
        <w:rPr>
          <w:rFonts w:ascii="Calibri" w:eastAsia="Calibri" w:hAnsi="Calibri" w:cs="Calibri"/>
          <w:color w:val="000000" w:themeColor="text1"/>
        </w:rPr>
      </w:pPr>
    </w:p>
    <w:p w14:paraId="6ED1D41E" w14:textId="182D2A90" w:rsidR="006F32CC" w:rsidRPr="006F32CC" w:rsidRDefault="2CE6E01F" w:rsidP="20231FB8">
      <w:pPr>
        <w:jc w:val="center"/>
        <w:rPr>
          <w:rFonts w:ascii="Calibri" w:eastAsia="Calibri" w:hAnsi="Calibri" w:cs="Calibri"/>
          <w:color w:val="000000" w:themeColor="text1"/>
          <w:sz w:val="96"/>
          <w:szCs w:val="96"/>
        </w:rPr>
      </w:pPr>
      <w:proofErr w:type="gramStart"/>
      <w:r w:rsidRPr="20231FB8">
        <w:rPr>
          <w:rFonts w:ascii="Calibri" w:eastAsia="Calibri" w:hAnsi="Calibri" w:cs="Calibri"/>
          <w:color w:val="000000" w:themeColor="text1"/>
          <w:sz w:val="96"/>
          <w:szCs w:val="96"/>
        </w:rPr>
        <w:t>PŘÍPRAVNÁ  TŘÍDA</w:t>
      </w:r>
      <w:proofErr w:type="gramEnd"/>
    </w:p>
    <w:p w14:paraId="312F8301" w14:textId="5CD3525A" w:rsidR="006F32CC" w:rsidRPr="006F32CC" w:rsidRDefault="006F32CC" w:rsidP="20231FB8">
      <w:pPr>
        <w:jc w:val="center"/>
        <w:rPr>
          <w:rFonts w:ascii="Calibri" w:eastAsia="Calibri" w:hAnsi="Calibri" w:cs="Calibri"/>
          <w:color w:val="000000" w:themeColor="text1"/>
          <w:sz w:val="96"/>
          <w:szCs w:val="96"/>
        </w:rPr>
      </w:pPr>
    </w:p>
    <w:p w14:paraId="3D244C33" w14:textId="43F36531" w:rsidR="006F32CC" w:rsidRPr="006F32CC" w:rsidRDefault="2CE6E01F" w:rsidP="20231FB8">
      <w:pPr>
        <w:jc w:val="center"/>
        <w:rPr>
          <w:rFonts w:ascii="Calibri" w:eastAsia="Calibri" w:hAnsi="Calibri" w:cs="Calibri"/>
          <w:color w:val="000000" w:themeColor="text1"/>
          <w:sz w:val="96"/>
          <w:szCs w:val="96"/>
        </w:rPr>
      </w:pPr>
      <w:r w:rsidRPr="20231FB8">
        <w:rPr>
          <w:rFonts w:ascii="Calibri" w:eastAsia="Calibri" w:hAnsi="Calibri" w:cs="Calibri"/>
          <w:color w:val="000000" w:themeColor="text1"/>
          <w:sz w:val="96"/>
          <w:szCs w:val="96"/>
        </w:rPr>
        <w:t>Tvořivá škola</w:t>
      </w:r>
    </w:p>
    <w:p w14:paraId="30386E8C" w14:textId="15261FE4" w:rsidR="006F32CC" w:rsidRPr="006F32CC" w:rsidRDefault="2CE6E01F" w:rsidP="20231FB8">
      <w:pPr>
        <w:jc w:val="center"/>
      </w:pPr>
      <w:r w:rsidRPr="20231FB8">
        <w:rPr>
          <w:rFonts w:ascii="Calibri" w:eastAsia="Calibri" w:hAnsi="Calibri" w:cs="Calibri"/>
          <w:color w:val="000000" w:themeColor="text1"/>
          <w:sz w:val="96"/>
          <w:szCs w:val="96"/>
        </w:rPr>
        <w:t>1. verze</w:t>
      </w:r>
      <w:r w:rsidRPr="20231FB8">
        <w:rPr>
          <w:rFonts w:ascii="Times New Roman" w:hAnsi="Times New Roman" w:cs="Times New Roman"/>
          <w:b/>
          <w:bCs/>
          <w:sz w:val="24"/>
          <w:szCs w:val="24"/>
        </w:rPr>
        <w:t xml:space="preserve"> </w:t>
      </w:r>
    </w:p>
    <w:p w14:paraId="4BD77A28" w14:textId="7DEE4196" w:rsidR="006F32CC" w:rsidRPr="006F32CC" w:rsidRDefault="006F32CC" w:rsidP="20231FB8">
      <w:pPr>
        <w:tabs>
          <w:tab w:val="left" w:pos="3402"/>
          <w:tab w:val="left" w:pos="4678"/>
        </w:tabs>
        <w:spacing w:after="0" w:line="240" w:lineRule="auto"/>
        <w:jc w:val="center"/>
        <w:rPr>
          <w:rFonts w:ascii="Times New Roman" w:hAnsi="Times New Roman" w:cs="Times New Roman"/>
          <w:b/>
          <w:bCs/>
          <w:sz w:val="24"/>
          <w:szCs w:val="24"/>
        </w:rPr>
      </w:pPr>
      <w:r w:rsidRPr="20231FB8">
        <w:rPr>
          <w:rFonts w:ascii="Times New Roman" w:hAnsi="Times New Roman" w:cs="Times New Roman"/>
          <w:b/>
          <w:bCs/>
          <w:sz w:val="24"/>
          <w:szCs w:val="24"/>
        </w:rPr>
        <w:t>Školní vzdělávací program Přípravná třída 2021/2022</w:t>
      </w:r>
    </w:p>
    <w:p w14:paraId="202A7C22" w14:textId="77777777" w:rsidR="006F32CC" w:rsidRPr="006F32CC" w:rsidRDefault="006F32CC" w:rsidP="001A7AF8">
      <w:pPr>
        <w:tabs>
          <w:tab w:val="left" w:pos="3402"/>
          <w:tab w:val="left" w:pos="4678"/>
        </w:tabs>
        <w:spacing w:after="0" w:line="240" w:lineRule="auto"/>
        <w:jc w:val="center"/>
        <w:rPr>
          <w:rFonts w:ascii="Times New Roman" w:hAnsi="Times New Roman" w:cs="Times New Roman"/>
          <w:b/>
          <w:sz w:val="24"/>
          <w:szCs w:val="24"/>
        </w:rPr>
      </w:pPr>
      <w:r w:rsidRPr="006F32CC">
        <w:rPr>
          <w:rFonts w:ascii="Times New Roman" w:hAnsi="Times New Roman" w:cs="Times New Roman"/>
          <w:b/>
          <w:sz w:val="24"/>
          <w:szCs w:val="24"/>
        </w:rPr>
        <w:t>Základní škola a Mateřská škola, Břežany, příspěvková organizace</w:t>
      </w:r>
    </w:p>
    <w:p w14:paraId="672A6659" w14:textId="77777777" w:rsidR="006F32CC" w:rsidRPr="006F32CC" w:rsidRDefault="006F32CC" w:rsidP="001A7AF8">
      <w:pPr>
        <w:tabs>
          <w:tab w:val="left" w:pos="3402"/>
          <w:tab w:val="left" w:pos="4678"/>
        </w:tabs>
        <w:spacing w:after="0" w:line="240" w:lineRule="auto"/>
        <w:jc w:val="center"/>
        <w:rPr>
          <w:rFonts w:ascii="Times New Roman" w:hAnsi="Times New Roman" w:cs="Times New Roman"/>
          <w:b/>
          <w:sz w:val="24"/>
          <w:szCs w:val="24"/>
        </w:rPr>
      </w:pPr>
    </w:p>
    <w:p w14:paraId="0A37501D" w14:textId="77777777" w:rsidR="006F32CC" w:rsidRPr="006F32CC" w:rsidRDefault="006F32CC" w:rsidP="001A7AF8">
      <w:pPr>
        <w:tabs>
          <w:tab w:val="left" w:pos="3402"/>
          <w:tab w:val="left" w:pos="4678"/>
        </w:tabs>
        <w:spacing w:after="0" w:line="240" w:lineRule="auto"/>
        <w:jc w:val="center"/>
        <w:rPr>
          <w:rFonts w:ascii="Times New Roman" w:hAnsi="Times New Roman" w:cs="Times New Roman"/>
          <w:b/>
          <w:sz w:val="24"/>
          <w:szCs w:val="24"/>
        </w:rPr>
      </w:pPr>
    </w:p>
    <w:p w14:paraId="5DAB6C7B" w14:textId="77777777" w:rsidR="006F32CC" w:rsidRPr="006F32CC" w:rsidRDefault="006F32CC" w:rsidP="001A7AF8">
      <w:pPr>
        <w:tabs>
          <w:tab w:val="left" w:pos="3402"/>
          <w:tab w:val="left" w:pos="4678"/>
        </w:tabs>
        <w:spacing w:after="0" w:line="240" w:lineRule="auto"/>
        <w:jc w:val="center"/>
        <w:rPr>
          <w:rFonts w:ascii="Times New Roman" w:hAnsi="Times New Roman" w:cs="Times New Roman"/>
          <w:b/>
          <w:sz w:val="24"/>
          <w:szCs w:val="24"/>
        </w:rPr>
      </w:pPr>
    </w:p>
    <w:p w14:paraId="6B313FA0" w14:textId="77777777" w:rsidR="00B71653" w:rsidRDefault="00B71653" w:rsidP="001A7AF8">
      <w:pPr>
        <w:tabs>
          <w:tab w:val="left" w:pos="3402"/>
          <w:tab w:val="left" w:pos="4678"/>
        </w:tabs>
        <w:spacing w:after="0" w:line="240" w:lineRule="auto"/>
        <w:jc w:val="center"/>
        <w:rPr>
          <w:rFonts w:ascii="Times New Roman" w:hAnsi="Times New Roman" w:cs="Times New Roman"/>
          <w:b/>
          <w:sz w:val="24"/>
          <w:szCs w:val="24"/>
        </w:rPr>
      </w:pPr>
    </w:p>
    <w:p w14:paraId="7911456F" w14:textId="77777777" w:rsidR="00B71653" w:rsidRDefault="00B71653" w:rsidP="001A7AF8">
      <w:pPr>
        <w:tabs>
          <w:tab w:val="left" w:pos="3402"/>
          <w:tab w:val="left" w:pos="4678"/>
        </w:tabs>
        <w:spacing w:after="0" w:line="240" w:lineRule="auto"/>
        <w:jc w:val="center"/>
        <w:rPr>
          <w:rFonts w:ascii="Times New Roman" w:hAnsi="Times New Roman" w:cs="Times New Roman"/>
          <w:b/>
          <w:sz w:val="24"/>
          <w:szCs w:val="24"/>
        </w:rPr>
      </w:pPr>
    </w:p>
    <w:p w14:paraId="2406B8A7" w14:textId="77777777" w:rsidR="00B71653" w:rsidRDefault="00B71653" w:rsidP="001A7AF8">
      <w:pPr>
        <w:tabs>
          <w:tab w:val="left" w:pos="3402"/>
          <w:tab w:val="left" w:pos="4678"/>
        </w:tabs>
        <w:spacing w:after="0" w:line="240" w:lineRule="auto"/>
        <w:jc w:val="center"/>
        <w:rPr>
          <w:rFonts w:ascii="Times New Roman" w:hAnsi="Times New Roman" w:cs="Times New Roman"/>
          <w:b/>
          <w:sz w:val="24"/>
          <w:szCs w:val="24"/>
        </w:rPr>
      </w:pPr>
    </w:p>
    <w:p w14:paraId="1A617185" w14:textId="77777777" w:rsidR="00B71653" w:rsidRDefault="00B71653" w:rsidP="001A7AF8">
      <w:pPr>
        <w:tabs>
          <w:tab w:val="left" w:pos="3402"/>
          <w:tab w:val="left" w:pos="4678"/>
        </w:tabs>
        <w:spacing w:after="0" w:line="240" w:lineRule="auto"/>
        <w:jc w:val="center"/>
        <w:rPr>
          <w:rFonts w:ascii="Times New Roman" w:hAnsi="Times New Roman" w:cs="Times New Roman"/>
          <w:b/>
          <w:sz w:val="24"/>
          <w:szCs w:val="24"/>
        </w:rPr>
      </w:pPr>
    </w:p>
    <w:p w14:paraId="7A68244E" w14:textId="30E69EA8" w:rsidR="00213CAE" w:rsidRPr="006F32CC" w:rsidRDefault="004500E6" w:rsidP="001A7AF8">
      <w:pPr>
        <w:tabs>
          <w:tab w:val="left" w:pos="3402"/>
          <w:tab w:val="left" w:pos="4678"/>
        </w:tabs>
        <w:spacing w:after="0" w:line="240" w:lineRule="auto"/>
        <w:jc w:val="center"/>
        <w:rPr>
          <w:rFonts w:ascii="Times New Roman" w:hAnsi="Times New Roman" w:cs="Times New Roman"/>
          <w:b/>
          <w:sz w:val="24"/>
          <w:szCs w:val="24"/>
        </w:rPr>
      </w:pPr>
      <w:r w:rsidRPr="006F32CC">
        <w:rPr>
          <w:rFonts w:ascii="Times New Roman" w:hAnsi="Times New Roman" w:cs="Times New Roman"/>
          <w:b/>
          <w:sz w:val="24"/>
          <w:szCs w:val="24"/>
        </w:rPr>
        <w:lastRenderedPageBreak/>
        <w:t>Ú</w:t>
      </w:r>
      <w:r w:rsidR="00213CAE" w:rsidRPr="006F32CC">
        <w:rPr>
          <w:rFonts w:ascii="Times New Roman" w:hAnsi="Times New Roman" w:cs="Times New Roman"/>
          <w:b/>
          <w:sz w:val="24"/>
          <w:szCs w:val="24"/>
        </w:rPr>
        <w:t>VOD</w:t>
      </w:r>
    </w:p>
    <w:p w14:paraId="4422502F" w14:textId="77777777" w:rsidR="00B71653" w:rsidRDefault="00B71653" w:rsidP="004500E6">
      <w:pPr>
        <w:tabs>
          <w:tab w:val="left" w:pos="3402"/>
          <w:tab w:val="left" w:pos="4678"/>
        </w:tabs>
        <w:spacing w:after="0" w:line="240" w:lineRule="auto"/>
        <w:rPr>
          <w:rFonts w:ascii="Times New Roman" w:hAnsi="Times New Roman" w:cs="Times New Roman"/>
          <w:b/>
          <w:sz w:val="24"/>
          <w:szCs w:val="24"/>
        </w:rPr>
      </w:pPr>
    </w:p>
    <w:p w14:paraId="6B0012A2" w14:textId="77777777" w:rsidR="00B71653" w:rsidRDefault="00B71653" w:rsidP="004500E6">
      <w:pPr>
        <w:tabs>
          <w:tab w:val="left" w:pos="3402"/>
          <w:tab w:val="left" w:pos="4678"/>
        </w:tabs>
        <w:spacing w:after="0" w:line="240" w:lineRule="auto"/>
        <w:rPr>
          <w:rFonts w:ascii="Times New Roman" w:hAnsi="Times New Roman" w:cs="Times New Roman"/>
          <w:b/>
          <w:sz w:val="24"/>
          <w:szCs w:val="24"/>
        </w:rPr>
      </w:pPr>
    </w:p>
    <w:p w14:paraId="7AB0438B" w14:textId="77777777" w:rsidR="00B71653" w:rsidRDefault="00B71653" w:rsidP="004500E6">
      <w:pPr>
        <w:tabs>
          <w:tab w:val="left" w:pos="3402"/>
          <w:tab w:val="left" w:pos="4678"/>
        </w:tabs>
        <w:spacing w:after="0" w:line="240" w:lineRule="auto"/>
        <w:rPr>
          <w:rFonts w:ascii="Times New Roman" w:hAnsi="Times New Roman" w:cs="Times New Roman"/>
          <w:b/>
          <w:sz w:val="24"/>
          <w:szCs w:val="24"/>
        </w:rPr>
      </w:pPr>
    </w:p>
    <w:p w14:paraId="45D468F3" w14:textId="7CD7B7BA" w:rsidR="001A7AF8" w:rsidRPr="006F32CC" w:rsidRDefault="001A7AF8" w:rsidP="004500E6">
      <w:pPr>
        <w:tabs>
          <w:tab w:val="left" w:pos="3402"/>
          <w:tab w:val="left" w:pos="4678"/>
        </w:tabs>
        <w:spacing w:after="0" w:line="240" w:lineRule="auto"/>
        <w:rPr>
          <w:rFonts w:ascii="Times New Roman" w:hAnsi="Times New Roman" w:cs="Times New Roman"/>
          <w:b/>
          <w:sz w:val="24"/>
          <w:szCs w:val="24"/>
        </w:rPr>
      </w:pPr>
      <w:r w:rsidRPr="006F32CC">
        <w:rPr>
          <w:rFonts w:ascii="Times New Roman" w:hAnsi="Times New Roman" w:cs="Times New Roman"/>
          <w:b/>
          <w:sz w:val="24"/>
          <w:szCs w:val="24"/>
        </w:rPr>
        <w:t>1. Identifikační údaje</w:t>
      </w:r>
    </w:p>
    <w:p w14:paraId="02EB378F" w14:textId="77777777" w:rsidR="001A7AF8" w:rsidRPr="006F32CC" w:rsidRDefault="001A7AF8" w:rsidP="004500E6">
      <w:pPr>
        <w:tabs>
          <w:tab w:val="left" w:pos="3402"/>
          <w:tab w:val="left" w:pos="4678"/>
        </w:tabs>
        <w:spacing w:after="0" w:line="240" w:lineRule="auto"/>
        <w:rPr>
          <w:rFonts w:ascii="Times New Roman" w:hAnsi="Times New Roman" w:cs="Times New Roman"/>
          <w:b/>
          <w:sz w:val="24"/>
          <w:szCs w:val="24"/>
        </w:rPr>
      </w:pPr>
    </w:p>
    <w:p w14:paraId="1E4C0EBA" w14:textId="77777777" w:rsidR="00213CAE" w:rsidRPr="006F32CC" w:rsidRDefault="001A7AF8" w:rsidP="004500E6">
      <w:pPr>
        <w:tabs>
          <w:tab w:val="left" w:pos="3402"/>
          <w:tab w:val="left" w:pos="4678"/>
        </w:tabs>
        <w:spacing w:after="0" w:line="240" w:lineRule="auto"/>
        <w:rPr>
          <w:rFonts w:ascii="Times New Roman" w:hAnsi="Times New Roman" w:cs="Times New Roman"/>
          <w:b/>
          <w:sz w:val="24"/>
          <w:szCs w:val="24"/>
        </w:rPr>
      </w:pPr>
      <w:r w:rsidRPr="006F32CC">
        <w:rPr>
          <w:rFonts w:ascii="Times New Roman" w:hAnsi="Times New Roman" w:cs="Times New Roman"/>
          <w:b/>
          <w:sz w:val="24"/>
          <w:szCs w:val="24"/>
        </w:rPr>
        <w:t>2. Obsah</w:t>
      </w:r>
    </w:p>
    <w:p w14:paraId="1BEBEC0F" w14:textId="77777777" w:rsidR="00213CAE" w:rsidRPr="006F32CC" w:rsidRDefault="001A7AF8" w:rsidP="00213CAE">
      <w:pPr>
        <w:tabs>
          <w:tab w:val="left" w:pos="3402"/>
          <w:tab w:val="left" w:pos="4678"/>
        </w:tabs>
        <w:rPr>
          <w:rFonts w:ascii="Times New Roman" w:hAnsi="Times New Roman" w:cs="Times New Roman"/>
          <w:b/>
          <w:sz w:val="24"/>
          <w:szCs w:val="24"/>
        </w:rPr>
      </w:pPr>
      <w:r w:rsidRPr="006F32CC">
        <w:rPr>
          <w:rFonts w:ascii="Times New Roman" w:hAnsi="Times New Roman" w:cs="Times New Roman"/>
          <w:b/>
          <w:sz w:val="24"/>
          <w:szCs w:val="24"/>
        </w:rPr>
        <w:t>A</w:t>
      </w:r>
      <w:r w:rsidR="00213CAE" w:rsidRPr="006F32CC">
        <w:rPr>
          <w:rFonts w:ascii="Times New Roman" w:hAnsi="Times New Roman" w:cs="Times New Roman"/>
          <w:b/>
          <w:sz w:val="24"/>
          <w:szCs w:val="24"/>
        </w:rPr>
        <w:t xml:space="preserve"> CHARAKTERISTIKA PŘÍPRAVNÉ TŘÍDY</w:t>
      </w:r>
    </w:p>
    <w:p w14:paraId="490B1115" w14:textId="77777777" w:rsidR="00213CAE" w:rsidRPr="006F32CC" w:rsidRDefault="001A7AF8" w:rsidP="004500E6">
      <w:pPr>
        <w:tabs>
          <w:tab w:val="left" w:pos="3402"/>
          <w:tab w:val="left" w:pos="4678"/>
        </w:tabs>
        <w:spacing w:after="0" w:line="240" w:lineRule="auto"/>
        <w:rPr>
          <w:rFonts w:ascii="Times New Roman" w:hAnsi="Times New Roman" w:cs="Times New Roman"/>
          <w:sz w:val="24"/>
          <w:szCs w:val="24"/>
        </w:rPr>
      </w:pPr>
      <w:r w:rsidRPr="006F32CC">
        <w:rPr>
          <w:rFonts w:ascii="Times New Roman" w:hAnsi="Times New Roman" w:cs="Times New Roman"/>
          <w:sz w:val="24"/>
          <w:szCs w:val="24"/>
        </w:rPr>
        <w:t>A1</w:t>
      </w:r>
      <w:r w:rsidR="004500E6" w:rsidRPr="006F32CC">
        <w:rPr>
          <w:rFonts w:ascii="Times New Roman" w:hAnsi="Times New Roman" w:cs="Times New Roman"/>
          <w:sz w:val="24"/>
          <w:szCs w:val="24"/>
        </w:rPr>
        <w:t xml:space="preserve"> Obecná charakteristika přípravné třídy</w:t>
      </w:r>
    </w:p>
    <w:p w14:paraId="2C34CD07" w14:textId="77777777" w:rsidR="004500E6" w:rsidRPr="006F32CC" w:rsidRDefault="001A7AF8" w:rsidP="004500E6">
      <w:pPr>
        <w:tabs>
          <w:tab w:val="left" w:pos="3402"/>
          <w:tab w:val="left" w:pos="4678"/>
        </w:tabs>
        <w:spacing w:after="0" w:line="240" w:lineRule="auto"/>
        <w:rPr>
          <w:rFonts w:ascii="Times New Roman" w:hAnsi="Times New Roman" w:cs="Times New Roman"/>
          <w:sz w:val="24"/>
          <w:szCs w:val="24"/>
        </w:rPr>
      </w:pPr>
      <w:r w:rsidRPr="006F32CC">
        <w:rPr>
          <w:rFonts w:ascii="Times New Roman" w:hAnsi="Times New Roman" w:cs="Times New Roman"/>
          <w:sz w:val="24"/>
          <w:szCs w:val="24"/>
        </w:rPr>
        <w:t>A2</w:t>
      </w:r>
      <w:r w:rsidR="004500E6" w:rsidRPr="006F32CC">
        <w:rPr>
          <w:rFonts w:ascii="Times New Roman" w:hAnsi="Times New Roman" w:cs="Times New Roman"/>
          <w:sz w:val="24"/>
          <w:szCs w:val="24"/>
        </w:rPr>
        <w:t xml:space="preserve"> </w:t>
      </w:r>
      <w:r w:rsidRPr="006F32CC">
        <w:rPr>
          <w:rFonts w:ascii="Times New Roman" w:hAnsi="Times New Roman" w:cs="Times New Roman"/>
          <w:sz w:val="24"/>
          <w:szCs w:val="24"/>
        </w:rPr>
        <w:t xml:space="preserve">Cíle </w:t>
      </w:r>
      <w:r w:rsidR="004500E6" w:rsidRPr="006F32CC">
        <w:rPr>
          <w:rFonts w:ascii="Times New Roman" w:hAnsi="Times New Roman" w:cs="Times New Roman"/>
          <w:sz w:val="24"/>
          <w:szCs w:val="24"/>
        </w:rPr>
        <w:t>přípravné třídy</w:t>
      </w:r>
    </w:p>
    <w:p w14:paraId="3B4AB433" w14:textId="77777777" w:rsidR="004500E6" w:rsidRPr="006F32CC" w:rsidRDefault="001A7AF8" w:rsidP="00213CAE">
      <w:pPr>
        <w:tabs>
          <w:tab w:val="left" w:pos="3402"/>
          <w:tab w:val="left" w:pos="4678"/>
        </w:tabs>
        <w:rPr>
          <w:rFonts w:ascii="Times New Roman" w:hAnsi="Times New Roman" w:cs="Times New Roman"/>
          <w:sz w:val="24"/>
          <w:szCs w:val="24"/>
        </w:rPr>
      </w:pPr>
      <w:r w:rsidRPr="006F32CC">
        <w:rPr>
          <w:rFonts w:ascii="Times New Roman" w:hAnsi="Times New Roman" w:cs="Times New Roman"/>
          <w:sz w:val="24"/>
          <w:szCs w:val="24"/>
        </w:rPr>
        <w:t>A3</w:t>
      </w:r>
      <w:r w:rsidR="004500E6" w:rsidRPr="006F32CC">
        <w:rPr>
          <w:rFonts w:ascii="Times New Roman" w:hAnsi="Times New Roman" w:cs="Times New Roman"/>
          <w:sz w:val="24"/>
          <w:szCs w:val="24"/>
        </w:rPr>
        <w:t xml:space="preserve"> Podmínky vzdělávání</w:t>
      </w:r>
    </w:p>
    <w:p w14:paraId="1FF1D632" w14:textId="77777777" w:rsidR="004500E6" w:rsidRPr="006F32CC" w:rsidRDefault="004500E6" w:rsidP="31A86010">
      <w:pPr>
        <w:tabs>
          <w:tab w:val="left" w:pos="284"/>
          <w:tab w:val="left" w:pos="4678"/>
        </w:tabs>
        <w:spacing w:after="0" w:line="360" w:lineRule="auto"/>
        <w:rPr>
          <w:rFonts w:ascii="Times New Roman" w:hAnsi="Times New Roman" w:cs="Times New Roman"/>
          <w:sz w:val="24"/>
          <w:szCs w:val="24"/>
        </w:rPr>
      </w:pPr>
      <w:r w:rsidRPr="006F32CC">
        <w:rPr>
          <w:rFonts w:ascii="Times New Roman" w:hAnsi="Times New Roman" w:cs="Times New Roman"/>
          <w:sz w:val="24"/>
          <w:szCs w:val="24"/>
        </w:rPr>
        <w:tab/>
        <w:t>3.1 Věcné podmínky</w:t>
      </w:r>
    </w:p>
    <w:p w14:paraId="6DE6AE90" w14:textId="77777777" w:rsidR="004500E6" w:rsidRPr="006F32CC" w:rsidRDefault="004500E6" w:rsidP="31A86010">
      <w:pPr>
        <w:tabs>
          <w:tab w:val="left" w:pos="284"/>
          <w:tab w:val="left" w:pos="4678"/>
        </w:tabs>
        <w:spacing w:after="0" w:line="360" w:lineRule="auto"/>
        <w:rPr>
          <w:rFonts w:ascii="Times New Roman" w:hAnsi="Times New Roman" w:cs="Times New Roman"/>
          <w:sz w:val="24"/>
          <w:szCs w:val="24"/>
        </w:rPr>
      </w:pPr>
      <w:r w:rsidRPr="006F32CC">
        <w:rPr>
          <w:rFonts w:ascii="Times New Roman" w:hAnsi="Times New Roman" w:cs="Times New Roman"/>
          <w:sz w:val="24"/>
          <w:szCs w:val="24"/>
        </w:rPr>
        <w:tab/>
        <w:t>3.2 Životospráva dětí</w:t>
      </w:r>
    </w:p>
    <w:p w14:paraId="7ADEBDA4" w14:textId="77777777" w:rsidR="004500E6" w:rsidRPr="006F32CC" w:rsidRDefault="004500E6" w:rsidP="31A86010">
      <w:pPr>
        <w:tabs>
          <w:tab w:val="left" w:pos="284"/>
          <w:tab w:val="left" w:pos="4678"/>
        </w:tabs>
        <w:spacing w:after="0" w:line="360" w:lineRule="auto"/>
        <w:rPr>
          <w:rFonts w:ascii="Times New Roman" w:hAnsi="Times New Roman" w:cs="Times New Roman"/>
          <w:sz w:val="24"/>
          <w:szCs w:val="24"/>
        </w:rPr>
      </w:pPr>
      <w:r w:rsidRPr="006F32CC">
        <w:rPr>
          <w:rFonts w:ascii="Times New Roman" w:hAnsi="Times New Roman" w:cs="Times New Roman"/>
          <w:sz w:val="24"/>
          <w:szCs w:val="24"/>
        </w:rPr>
        <w:tab/>
        <w:t>3.3 Psychosociální podmínky</w:t>
      </w:r>
    </w:p>
    <w:p w14:paraId="64A9E242" w14:textId="77777777" w:rsidR="004500E6" w:rsidRPr="006F32CC" w:rsidRDefault="004500E6" w:rsidP="31A86010">
      <w:pPr>
        <w:tabs>
          <w:tab w:val="left" w:pos="284"/>
          <w:tab w:val="left" w:pos="4678"/>
        </w:tabs>
        <w:spacing w:after="0" w:line="360" w:lineRule="auto"/>
        <w:rPr>
          <w:rFonts w:ascii="Times New Roman" w:hAnsi="Times New Roman" w:cs="Times New Roman"/>
          <w:sz w:val="24"/>
          <w:szCs w:val="24"/>
        </w:rPr>
      </w:pPr>
      <w:r w:rsidRPr="006F32CC">
        <w:rPr>
          <w:rFonts w:ascii="Times New Roman" w:hAnsi="Times New Roman" w:cs="Times New Roman"/>
          <w:sz w:val="24"/>
          <w:szCs w:val="24"/>
        </w:rPr>
        <w:tab/>
        <w:t xml:space="preserve">3.4 Organizace, režim dne </w:t>
      </w:r>
    </w:p>
    <w:p w14:paraId="60221DA2" w14:textId="77777777" w:rsidR="004500E6" w:rsidRPr="006F32CC" w:rsidRDefault="004500E6" w:rsidP="31A86010">
      <w:pPr>
        <w:tabs>
          <w:tab w:val="left" w:pos="284"/>
          <w:tab w:val="left" w:pos="4678"/>
        </w:tabs>
        <w:spacing w:after="0" w:line="360" w:lineRule="auto"/>
        <w:rPr>
          <w:rFonts w:ascii="Times New Roman" w:hAnsi="Times New Roman" w:cs="Times New Roman"/>
          <w:sz w:val="24"/>
          <w:szCs w:val="24"/>
        </w:rPr>
      </w:pPr>
      <w:r w:rsidRPr="006F32CC">
        <w:rPr>
          <w:rFonts w:ascii="Times New Roman" w:hAnsi="Times New Roman" w:cs="Times New Roman"/>
          <w:sz w:val="24"/>
          <w:szCs w:val="24"/>
        </w:rPr>
        <w:tab/>
        <w:t>3.5 Personální podmínky</w:t>
      </w:r>
    </w:p>
    <w:p w14:paraId="02392F85" w14:textId="77777777" w:rsidR="004500E6" w:rsidRPr="006F32CC" w:rsidRDefault="004500E6" w:rsidP="31A86010">
      <w:pPr>
        <w:tabs>
          <w:tab w:val="left" w:pos="284"/>
          <w:tab w:val="left" w:pos="4678"/>
        </w:tabs>
        <w:spacing w:after="0" w:line="360" w:lineRule="auto"/>
        <w:rPr>
          <w:rFonts w:ascii="Times New Roman" w:hAnsi="Times New Roman" w:cs="Times New Roman"/>
          <w:sz w:val="24"/>
          <w:szCs w:val="24"/>
        </w:rPr>
      </w:pPr>
      <w:r w:rsidRPr="006F32CC">
        <w:rPr>
          <w:rFonts w:ascii="Times New Roman" w:hAnsi="Times New Roman" w:cs="Times New Roman"/>
          <w:sz w:val="24"/>
          <w:szCs w:val="24"/>
        </w:rPr>
        <w:tab/>
        <w:t>3.6 Spoluúčast rodičů</w:t>
      </w:r>
    </w:p>
    <w:p w14:paraId="5CE7125A" w14:textId="77777777" w:rsidR="004500E6" w:rsidRPr="006F32CC" w:rsidRDefault="004500E6" w:rsidP="31A86010">
      <w:pPr>
        <w:tabs>
          <w:tab w:val="left" w:pos="284"/>
          <w:tab w:val="left" w:pos="4678"/>
        </w:tabs>
        <w:spacing w:after="0" w:line="360" w:lineRule="auto"/>
        <w:rPr>
          <w:rFonts w:ascii="Times New Roman" w:hAnsi="Times New Roman" w:cs="Times New Roman"/>
          <w:sz w:val="24"/>
          <w:szCs w:val="24"/>
        </w:rPr>
      </w:pPr>
      <w:r w:rsidRPr="006F32CC">
        <w:rPr>
          <w:rFonts w:ascii="Times New Roman" w:hAnsi="Times New Roman" w:cs="Times New Roman"/>
          <w:sz w:val="24"/>
          <w:szCs w:val="24"/>
        </w:rPr>
        <w:tab/>
        <w:t>3.7 Podmínky pro vzdělávání dětí se speciálními vzdělávacími potřebami</w:t>
      </w:r>
    </w:p>
    <w:p w14:paraId="416642AD" w14:textId="77777777" w:rsidR="004500E6" w:rsidRPr="006F32CC" w:rsidRDefault="004500E6" w:rsidP="1BB8F45B">
      <w:pPr>
        <w:tabs>
          <w:tab w:val="left" w:pos="284"/>
          <w:tab w:val="left" w:pos="4678"/>
        </w:tabs>
        <w:spacing w:line="360" w:lineRule="auto"/>
        <w:rPr>
          <w:rFonts w:ascii="Times New Roman" w:hAnsi="Times New Roman" w:cs="Times New Roman"/>
          <w:sz w:val="24"/>
          <w:szCs w:val="24"/>
        </w:rPr>
      </w:pPr>
      <w:r w:rsidRPr="006F32CC">
        <w:rPr>
          <w:rFonts w:ascii="Times New Roman" w:hAnsi="Times New Roman" w:cs="Times New Roman"/>
          <w:sz w:val="24"/>
          <w:szCs w:val="24"/>
        </w:rPr>
        <w:tab/>
        <w:t>3.8 Podmínky pro vzdělávání dětí nadaných</w:t>
      </w:r>
      <w:r>
        <w:br/>
      </w:r>
      <w:r w:rsidR="42E74C76" w:rsidRPr="31A86010">
        <w:rPr>
          <w:rFonts w:ascii="Times New Roman" w:hAnsi="Times New Roman" w:cs="Times New Roman"/>
        </w:rPr>
        <w:t xml:space="preserve">   </w:t>
      </w:r>
      <w:r w:rsidR="42E74C76" w:rsidRPr="1BB8F45B">
        <w:rPr>
          <w:rFonts w:ascii="Times New Roman" w:hAnsi="Times New Roman" w:cs="Times New Roman"/>
          <w:sz w:val="24"/>
          <w:szCs w:val="24"/>
        </w:rPr>
        <w:t xml:space="preserve">  </w:t>
      </w:r>
      <w:r w:rsidR="1941FB24" w:rsidRPr="1BB8F45B">
        <w:rPr>
          <w:rFonts w:ascii="Times New Roman" w:hAnsi="Times New Roman" w:cs="Times New Roman"/>
          <w:sz w:val="24"/>
          <w:szCs w:val="24"/>
        </w:rPr>
        <w:t>3.9 Jazyková příprava dětí s nedostatečnou znalostí čes</w:t>
      </w:r>
      <w:r w:rsidR="013437FA" w:rsidRPr="1BB8F45B">
        <w:rPr>
          <w:rFonts w:ascii="Times New Roman" w:hAnsi="Times New Roman" w:cs="Times New Roman"/>
          <w:sz w:val="24"/>
          <w:szCs w:val="24"/>
        </w:rPr>
        <w:t>kého jazyka</w:t>
      </w:r>
    </w:p>
    <w:p w14:paraId="207CCF61" w14:textId="77777777" w:rsidR="004500E6" w:rsidRPr="006F32CC" w:rsidRDefault="633CE02F" w:rsidP="31A86010">
      <w:pPr>
        <w:tabs>
          <w:tab w:val="left" w:pos="284"/>
          <w:tab w:val="left" w:pos="4678"/>
        </w:tabs>
        <w:rPr>
          <w:rFonts w:ascii="Times New Roman" w:hAnsi="Times New Roman" w:cs="Times New Roman"/>
          <w:sz w:val="24"/>
          <w:szCs w:val="24"/>
        </w:rPr>
      </w:pPr>
      <w:r w:rsidRPr="31A86010">
        <w:rPr>
          <w:rFonts w:ascii="Times New Roman" w:hAnsi="Times New Roman" w:cs="Times New Roman"/>
        </w:rPr>
        <w:t xml:space="preserve">     </w:t>
      </w:r>
    </w:p>
    <w:p w14:paraId="6A05A809" w14:textId="77777777" w:rsidR="31A86010" w:rsidRDefault="31A86010" w:rsidP="31A86010">
      <w:pPr>
        <w:tabs>
          <w:tab w:val="left" w:pos="284"/>
          <w:tab w:val="left" w:pos="4678"/>
        </w:tabs>
        <w:rPr>
          <w:rFonts w:ascii="Times New Roman" w:hAnsi="Times New Roman" w:cs="Times New Roman"/>
          <w:sz w:val="24"/>
          <w:szCs w:val="24"/>
        </w:rPr>
      </w:pPr>
    </w:p>
    <w:p w14:paraId="7437C24C" w14:textId="77777777" w:rsidR="004500E6" w:rsidRPr="006F32CC" w:rsidRDefault="001A7AF8" w:rsidP="004500E6">
      <w:pPr>
        <w:tabs>
          <w:tab w:val="left" w:pos="284"/>
          <w:tab w:val="left" w:pos="4678"/>
        </w:tabs>
        <w:spacing w:after="0" w:line="240" w:lineRule="auto"/>
        <w:rPr>
          <w:rFonts w:ascii="Times New Roman" w:hAnsi="Times New Roman" w:cs="Times New Roman"/>
          <w:sz w:val="24"/>
          <w:szCs w:val="24"/>
        </w:rPr>
      </w:pPr>
      <w:r w:rsidRPr="006F32CC">
        <w:rPr>
          <w:rFonts w:ascii="Times New Roman" w:hAnsi="Times New Roman" w:cs="Times New Roman"/>
          <w:sz w:val="24"/>
          <w:szCs w:val="24"/>
        </w:rPr>
        <w:t>A4</w:t>
      </w:r>
      <w:r w:rsidR="004500E6" w:rsidRPr="006F32CC">
        <w:rPr>
          <w:rFonts w:ascii="Times New Roman" w:hAnsi="Times New Roman" w:cs="Times New Roman"/>
          <w:sz w:val="24"/>
          <w:szCs w:val="24"/>
        </w:rPr>
        <w:t xml:space="preserve"> Organizace vzdělávání</w:t>
      </w:r>
    </w:p>
    <w:p w14:paraId="0A15F09A" w14:textId="77777777" w:rsidR="004500E6" w:rsidRPr="006F32CC" w:rsidRDefault="001A7AF8" w:rsidP="004500E6">
      <w:pPr>
        <w:tabs>
          <w:tab w:val="left" w:pos="284"/>
          <w:tab w:val="left" w:pos="4678"/>
        </w:tabs>
        <w:spacing w:after="0" w:line="240" w:lineRule="auto"/>
        <w:rPr>
          <w:rFonts w:ascii="Times New Roman" w:hAnsi="Times New Roman" w:cs="Times New Roman"/>
          <w:sz w:val="24"/>
          <w:szCs w:val="24"/>
        </w:rPr>
      </w:pPr>
      <w:r w:rsidRPr="006F32CC">
        <w:rPr>
          <w:rFonts w:ascii="Times New Roman" w:hAnsi="Times New Roman" w:cs="Times New Roman"/>
          <w:sz w:val="24"/>
          <w:szCs w:val="24"/>
        </w:rPr>
        <w:t>A5</w:t>
      </w:r>
      <w:r w:rsidR="004500E6" w:rsidRPr="006F32CC">
        <w:rPr>
          <w:rFonts w:ascii="Times New Roman" w:hAnsi="Times New Roman" w:cs="Times New Roman"/>
          <w:sz w:val="24"/>
          <w:szCs w:val="24"/>
        </w:rPr>
        <w:t xml:space="preserve"> Vzdělávací obsah</w:t>
      </w:r>
    </w:p>
    <w:p w14:paraId="24E84FB2" w14:textId="77777777" w:rsidR="004500E6" w:rsidRPr="006F32CC" w:rsidRDefault="001A7AF8" w:rsidP="004500E6">
      <w:pPr>
        <w:tabs>
          <w:tab w:val="left" w:pos="284"/>
          <w:tab w:val="left" w:pos="4678"/>
        </w:tabs>
        <w:rPr>
          <w:rFonts w:ascii="Times New Roman" w:hAnsi="Times New Roman" w:cs="Times New Roman"/>
          <w:sz w:val="24"/>
          <w:szCs w:val="24"/>
        </w:rPr>
      </w:pPr>
      <w:r w:rsidRPr="006F32CC">
        <w:rPr>
          <w:rFonts w:ascii="Times New Roman" w:hAnsi="Times New Roman" w:cs="Times New Roman"/>
          <w:sz w:val="24"/>
          <w:szCs w:val="24"/>
        </w:rPr>
        <w:t>A6</w:t>
      </w:r>
      <w:r w:rsidR="004500E6" w:rsidRPr="006F32CC">
        <w:rPr>
          <w:rFonts w:ascii="Times New Roman" w:hAnsi="Times New Roman" w:cs="Times New Roman"/>
          <w:sz w:val="24"/>
          <w:szCs w:val="24"/>
        </w:rPr>
        <w:t xml:space="preserve"> Rozvíjené kompetence</w:t>
      </w:r>
    </w:p>
    <w:p w14:paraId="3620B8D7" w14:textId="77777777" w:rsidR="004500E6" w:rsidRPr="006F32CC" w:rsidRDefault="001A7AF8" w:rsidP="004500E6">
      <w:pPr>
        <w:tabs>
          <w:tab w:val="left" w:pos="284"/>
          <w:tab w:val="left" w:pos="4678"/>
        </w:tabs>
        <w:rPr>
          <w:rFonts w:ascii="Times New Roman" w:hAnsi="Times New Roman" w:cs="Times New Roman"/>
          <w:b/>
          <w:sz w:val="24"/>
          <w:szCs w:val="24"/>
        </w:rPr>
      </w:pPr>
      <w:r w:rsidRPr="006F32CC">
        <w:rPr>
          <w:rFonts w:ascii="Times New Roman" w:hAnsi="Times New Roman" w:cs="Times New Roman"/>
          <w:b/>
          <w:sz w:val="24"/>
          <w:szCs w:val="24"/>
        </w:rPr>
        <w:t>B</w:t>
      </w:r>
      <w:r w:rsidR="004500E6" w:rsidRPr="006F32CC">
        <w:rPr>
          <w:rFonts w:ascii="Times New Roman" w:hAnsi="Times New Roman" w:cs="Times New Roman"/>
          <w:b/>
          <w:sz w:val="24"/>
          <w:szCs w:val="24"/>
        </w:rPr>
        <w:t xml:space="preserve"> OBSAH VZDĚLÁVÁNÍ</w:t>
      </w:r>
    </w:p>
    <w:p w14:paraId="099BE3B8" w14:textId="77777777" w:rsidR="004500E6" w:rsidRPr="006F32CC" w:rsidRDefault="001A7AF8" w:rsidP="004500E6">
      <w:pPr>
        <w:tabs>
          <w:tab w:val="left" w:pos="284"/>
          <w:tab w:val="left" w:pos="4678"/>
        </w:tabs>
        <w:spacing w:after="0" w:line="240" w:lineRule="auto"/>
        <w:rPr>
          <w:rFonts w:ascii="Times New Roman" w:hAnsi="Times New Roman" w:cs="Times New Roman"/>
          <w:sz w:val="24"/>
          <w:szCs w:val="24"/>
        </w:rPr>
      </w:pPr>
      <w:r w:rsidRPr="006F32CC">
        <w:rPr>
          <w:rFonts w:ascii="Times New Roman" w:hAnsi="Times New Roman" w:cs="Times New Roman"/>
          <w:sz w:val="24"/>
          <w:szCs w:val="24"/>
        </w:rPr>
        <w:t>B1</w:t>
      </w:r>
      <w:r w:rsidR="004500E6" w:rsidRPr="006F32CC">
        <w:rPr>
          <w:rFonts w:ascii="Times New Roman" w:hAnsi="Times New Roman" w:cs="Times New Roman"/>
          <w:sz w:val="24"/>
          <w:szCs w:val="24"/>
        </w:rPr>
        <w:t xml:space="preserve"> Časový plán a obsah vzdělávání</w:t>
      </w:r>
    </w:p>
    <w:p w14:paraId="14C6E39C" w14:textId="77777777" w:rsidR="004500E6" w:rsidRPr="006F32CC" w:rsidRDefault="001A7AF8" w:rsidP="004500E6">
      <w:pPr>
        <w:tabs>
          <w:tab w:val="left" w:pos="284"/>
          <w:tab w:val="left" w:pos="4678"/>
        </w:tabs>
        <w:spacing w:after="0" w:line="240" w:lineRule="auto"/>
        <w:rPr>
          <w:rFonts w:ascii="Times New Roman" w:hAnsi="Times New Roman" w:cs="Times New Roman"/>
          <w:sz w:val="24"/>
          <w:szCs w:val="24"/>
        </w:rPr>
      </w:pPr>
      <w:r w:rsidRPr="006F32CC">
        <w:rPr>
          <w:rFonts w:ascii="Times New Roman" w:hAnsi="Times New Roman" w:cs="Times New Roman"/>
          <w:sz w:val="24"/>
          <w:szCs w:val="24"/>
        </w:rPr>
        <w:t>B2</w:t>
      </w:r>
      <w:r w:rsidR="001678E4" w:rsidRPr="006F32CC">
        <w:rPr>
          <w:rFonts w:ascii="Times New Roman" w:hAnsi="Times New Roman" w:cs="Times New Roman"/>
          <w:sz w:val="24"/>
          <w:szCs w:val="24"/>
        </w:rPr>
        <w:t xml:space="preserve"> Co by měly děti zvládnout na konci přípravné třídy</w:t>
      </w:r>
    </w:p>
    <w:p w14:paraId="2E6CC305" w14:textId="77777777" w:rsidR="001678E4" w:rsidRPr="006F32CC" w:rsidRDefault="007561BE" w:rsidP="004500E6">
      <w:pPr>
        <w:tabs>
          <w:tab w:val="left" w:pos="284"/>
          <w:tab w:val="left" w:pos="4678"/>
        </w:tabs>
        <w:spacing w:after="0" w:line="240" w:lineRule="auto"/>
        <w:rPr>
          <w:rFonts w:ascii="Times New Roman" w:hAnsi="Times New Roman" w:cs="Times New Roman"/>
          <w:sz w:val="24"/>
          <w:szCs w:val="24"/>
        </w:rPr>
      </w:pPr>
      <w:r w:rsidRPr="006F32CC">
        <w:rPr>
          <w:rFonts w:ascii="Times New Roman" w:hAnsi="Times New Roman" w:cs="Times New Roman"/>
          <w:sz w:val="24"/>
          <w:szCs w:val="24"/>
        </w:rPr>
        <w:t>B3 E</w:t>
      </w:r>
      <w:r w:rsidR="001678E4" w:rsidRPr="006F32CC">
        <w:rPr>
          <w:rFonts w:ascii="Times New Roman" w:hAnsi="Times New Roman" w:cs="Times New Roman"/>
          <w:sz w:val="24"/>
          <w:szCs w:val="24"/>
        </w:rPr>
        <w:t>valuace</w:t>
      </w:r>
    </w:p>
    <w:p w14:paraId="5A39BBE3" w14:textId="77777777" w:rsidR="004500E6" w:rsidRPr="006F32CC" w:rsidRDefault="004500E6" w:rsidP="004500E6">
      <w:pPr>
        <w:tabs>
          <w:tab w:val="left" w:pos="284"/>
          <w:tab w:val="left" w:pos="4678"/>
        </w:tabs>
        <w:spacing w:after="0" w:line="240" w:lineRule="auto"/>
        <w:rPr>
          <w:rFonts w:ascii="Times New Roman" w:hAnsi="Times New Roman" w:cs="Times New Roman"/>
          <w:sz w:val="24"/>
          <w:szCs w:val="24"/>
        </w:rPr>
      </w:pPr>
    </w:p>
    <w:p w14:paraId="41C8F396" w14:textId="77777777" w:rsidR="004500E6" w:rsidRDefault="004500E6" w:rsidP="004500E6">
      <w:pPr>
        <w:tabs>
          <w:tab w:val="left" w:pos="284"/>
          <w:tab w:val="left" w:pos="4678"/>
        </w:tabs>
        <w:spacing w:after="0" w:line="240" w:lineRule="auto"/>
      </w:pPr>
    </w:p>
    <w:p w14:paraId="72A3D3EC" w14:textId="77777777" w:rsidR="006F32CC" w:rsidRDefault="006F32CC" w:rsidP="004500E6">
      <w:pPr>
        <w:tabs>
          <w:tab w:val="left" w:pos="284"/>
          <w:tab w:val="left" w:pos="4678"/>
        </w:tabs>
        <w:spacing w:after="0" w:line="240" w:lineRule="auto"/>
      </w:pPr>
    </w:p>
    <w:p w14:paraId="0D0B940D" w14:textId="77777777" w:rsidR="006F32CC" w:rsidRDefault="006F32CC" w:rsidP="004500E6">
      <w:pPr>
        <w:tabs>
          <w:tab w:val="left" w:pos="284"/>
          <w:tab w:val="left" w:pos="4678"/>
        </w:tabs>
        <w:spacing w:after="0" w:line="240" w:lineRule="auto"/>
      </w:pPr>
    </w:p>
    <w:p w14:paraId="0E27B00A" w14:textId="77777777" w:rsidR="00244BAE" w:rsidRDefault="00244BAE" w:rsidP="004500E6">
      <w:pPr>
        <w:tabs>
          <w:tab w:val="left" w:pos="284"/>
          <w:tab w:val="left" w:pos="4678"/>
        </w:tabs>
        <w:spacing w:after="0" w:line="240" w:lineRule="auto"/>
      </w:pPr>
    </w:p>
    <w:p w14:paraId="2EA5DAFB" w14:textId="77777777" w:rsidR="00AE5454" w:rsidRPr="00AE5454" w:rsidRDefault="00244BAE" w:rsidP="00AE5454">
      <w:r>
        <w:br w:type="page"/>
      </w:r>
      <w:r w:rsidR="00AE5454" w:rsidRPr="00AE5454">
        <w:rPr>
          <w:b/>
          <w:bCs/>
        </w:rPr>
        <w:lastRenderedPageBreak/>
        <w:t>Základní škola a Mateřská škola, Břežany, okres Znojmo, příspěvková organizace</w:t>
      </w:r>
      <w:r w:rsidR="00AE5454" w:rsidRPr="00AE5454">
        <w:t> </w:t>
      </w:r>
    </w:p>
    <w:p w14:paraId="6EBF68AD" w14:textId="77777777" w:rsidR="00AE5454" w:rsidRPr="00AE5454" w:rsidRDefault="00AE5454" w:rsidP="00AE5454">
      <w:r w:rsidRPr="00AE5454">
        <w:t>                                               </w:t>
      </w:r>
    </w:p>
    <w:p w14:paraId="6E7BEAA2" w14:textId="77777777" w:rsidR="00AE5454" w:rsidRPr="00AE5454" w:rsidRDefault="00AE5454" w:rsidP="00AE5454">
      <w:r w:rsidRPr="00AE5454">
        <w:t> </w:t>
      </w:r>
    </w:p>
    <w:p w14:paraId="5FD3AF60" w14:textId="571C17C4" w:rsidR="00AE5454" w:rsidRPr="00AE5454" w:rsidRDefault="00AE5454" w:rsidP="00AE5454">
      <w:r w:rsidRPr="00AE5454">
        <w:t>Oficiální </w:t>
      </w:r>
      <w:proofErr w:type="gramStart"/>
      <w:r w:rsidRPr="00AE5454">
        <w:t>název :</w:t>
      </w:r>
      <w:proofErr w:type="gramEnd"/>
      <w:r w:rsidRPr="00AE5454">
        <w:t> </w:t>
      </w:r>
      <w:r w:rsidRPr="00AE5454">
        <w:rPr>
          <w:b/>
          <w:bCs/>
        </w:rPr>
        <w:t>Školní vzdělávací program pro předškolní vzdělávání </w:t>
      </w:r>
      <w:r w:rsidRPr="00AE5454">
        <w:t> </w:t>
      </w:r>
      <w:r w:rsidRPr="00AE5454">
        <w:br/>
      </w:r>
      <w:r w:rsidRPr="00AE5454">
        <w:rPr>
          <w:b/>
          <w:bCs/>
        </w:rPr>
        <w:t>                            vzdělávání</w:t>
      </w:r>
      <w:r w:rsidR="00B71653">
        <w:rPr>
          <w:b/>
          <w:bCs/>
        </w:rPr>
        <w:t xml:space="preserve"> </w:t>
      </w:r>
      <w:r w:rsidRPr="00AE5454">
        <w:rPr>
          <w:b/>
          <w:bCs/>
        </w:rPr>
        <w:t>: přípravná třída</w:t>
      </w:r>
      <w:r w:rsidRPr="00AE5454">
        <w:t> </w:t>
      </w:r>
    </w:p>
    <w:p w14:paraId="63E4A9CD" w14:textId="77777777" w:rsidR="00AE5454" w:rsidRPr="00AE5454" w:rsidRDefault="00AE5454" w:rsidP="00AE5454">
      <w:r w:rsidRPr="00AE5454">
        <w:t> </w:t>
      </w:r>
    </w:p>
    <w:p w14:paraId="4B166CE8" w14:textId="77777777" w:rsidR="00AE5454" w:rsidRPr="00AE5454" w:rsidRDefault="00AE5454" w:rsidP="00AE5454">
      <w:r w:rsidRPr="00AE5454">
        <w:t>Datum </w:t>
      </w:r>
      <w:proofErr w:type="gramStart"/>
      <w:r w:rsidRPr="00AE5454">
        <w:t>platnosti :</w:t>
      </w:r>
      <w:proofErr w:type="gramEnd"/>
      <w:r w:rsidRPr="00AE5454">
        <w:t> </w:t>
      </w:r>
      <w:r w:rsidRPr="00AE5454">
        <w:rPr>
          <w:b/>
          <w:bCs/>
        </w:rPr>
        <w:t>1. 9. 2021</w:t>
      </w:r>
      <w:r w:rsidRPr="00AE5454">
        <w:t> </w:t>
      </w:r>
    </w:p>
    <w:p w14:paraId="2D36C0E3" w14:textId="77777777" w:rsidR="00AE5454" w:rsidRPr="00AE5454" w:rsidRDefault="00AE5454" w:rsidP="00AE5454">
      <w:r w:rsidRPr="00AE5454">
        <w:t>Motivační </w:t>
      </w:r>
      <w:proofErr w:type="gramStart"/>
      <w:r w:rsidRPr="00AE5454">
        <w:t>název :</w:t>
      </w:r>
      <w:proofErr w:type="gramEnd"/>
      <w:r w:rsidRPr="00AE5454">
        <w:rPr>
          <w:b/>
          <w:bCs/>
        </w:rPr>
        <w:t> Tvořivá škola</w:t>
      </w:r>
      <w:r w:rsidRPr="00AE5454">
        <w:t> </w:t>
      </w:r>
    </w:p>
    <w:p w14:paraId="72636225" w14:textId="77777777" w:rsidR="00AE5454" w:rsidRPr="00AE5454" w:rsidRDefault="00AE5454" w:rsidP="00AE5454">
      <w:r w:rsidRPr="00AE5454">
        <w:t>Adresa: </w:t>
      </w:r>
      <w:r w:rsidRPr="00AE5454">
        <w:rPr>
          <w:b/>
          <w:bCs/>
        </w:rPr>
        <w:t>Břežany 174, PSČ 67165</w:t>
      </w:r>
      <w:r w:rsidRPr="00AE5454">
        <w:t>            </w:t>
      </w:r>
    </w:p>
    <w:p w14:paraId="06279650" w14:textId="77777777" w:rsidR="00AE5454" w:rsidRPr="00AE5454" w:rsidRDefault="00AE5454" w:rsidP="00AE5454">
      <w:r w:rsidRPr="00AE5454">
        <w:t>Ředitelka </w:t>
      </w:r>
      <w:proofErr w:type="gramStart"/>
      <w:r w:rsidRPr="00AE5454">
        <w:t>školy</w:t>
      </w:r>
      <w:r w:rsidRPr="00AE5454">
        <w:rPr>
          <w:b/>
          <w:bCs/>
        </w:rPr>
        <w:t> :</w:t>
      </w:r>
      <w:proofErr w:type="gramEnd"/>
      <w:r w:rsidRPr="00AE5454">
        <w:rPr>
          <w:b/>
          <w:bCs/>
        </w:rPr>
        <w:t> Mgr. Lucie Martinková</w:t>
      </w:r>
      <w:r w:rsidRPr="00AE5454">
        <w:t> </w:t>
      </w:r>
    </w:p>
    <w:p w14:paraId="2584B0C9" w14:textId="77777777" w:rsidR="00AE5454" w:rsidRPr="00AE5454" w:rsidRDefault="00AE5454" w:rsidP="00AE5454">
      <w:r w:rsidRPr="00AE5454">
        <w:t>Kontakty:  </w:t>
      </w:r>
    </w:p>
    <w:p w14:paraId="6B2050BD" w14:textId="77777777" w:rsidR="00AE5454" w:rsidRPr="00AE5454" w:rsidRDefault="00AE5454" w:rsidP="00AE5454">
      <w:pPr>
        <w:numPr>
          <w:ilvl w:val="0"/>
          <w:numId w:val="10"/>
        </w:numPr>
      </w:pPr>
      <w:proofErr w:type="gramStart"/>
      <w:r w:rsidRPr="00AE5454">
        <w:rPr>
          <w:b/>
          <w:bCs/>
        </w:rPr>
        <w:t>telefon :</w:t>
      </w:r>
      <w:proofErr w:type="gramEnd"/>
      <w:r w:rsidRPr="00AE5454">
        <w:rPr>
          <w:b/>
          <w:bCs/>
        </w:rPr>
        <w:t> 515 277 113</w:t>
      </w:r>
      <w:r w:rsidRPr="00AE5454">
        <w:t> </w:t>
      </w:r>
    </w:p>
    <w:p w14:paraId="0FD5568C" w14:textId="77777777" w:rsidR="00AE5454" w:rsidRPr="00AE5454" w:rsidRDefault="00AE5454" w:rsidP="00AE5454">
      <w:pPr>
        <w:numPr>
          <w:ilvl w:val="0"/>
          <w:numId w:val="10"/>
        </w:numPr>
      </w:pPr>
      <w:r w:rsidRPr="00AE5454">
        <w:rPr>
          <w:b/>
          <w:bCs/>
        </w:rPr>
        <w:t>e - </w:t>
      </w:r>
      <w:proofErr w:type="gramStart"/>
      <w:r w:rsidRPr="00AE5454">
        <w:rPr>
          <w:b/>
          <w:bCs/>
        </w:rPr>
        <w:t>mail :</w:t>
      </w:r>
      <w:proofErr w:type="gramEnd"/>
      <w:r w:rsidRPr="00AE5454">
        <w:rPr>
          <w:b/>
          <w:bCs/>
        </w:rPr>
        <w:t> </w:t>
      </w:r>
      <w:hyperlink r:id="rId8" w:tgtFrame="_blank" w:history="1">
        <w:r w:rsidRPr="00AE5454">
          <w:rPr>
            <w:rStyle w:val="Hypertextovodkaz"/>
            <w:b/>
            <w:bCs/>
          </w:rPr>
          <w:t>reditelna@zsbrezany.cz</w:t>
        </w:r>
      </w:hyperlink>
      <w:r w:rsidRPr="00AE5454">
        <w:t> </w:t>
      </w:r>
    </w:p>
    <w:p w14:paraId="3AEE676F" w14:textId="77777777" w:rsidR="00AE5454" w:rsidRPr="00AE5454" w:rsidRDefault="00AE5454" w:rsidP="00AE5454">
      <w:pPr>
        <w:numPr>
          <w:ilvl w:val="0"/>
          <w:numId w:val="10"/>
        </w:numPr>
      </w:pPr>
      <w:r w:rsidRPr="00AE5454">
        <w:rPr>
          <w:b/>
          <w:bCs/>
        </w:rPr>
        <w:t>web: zsbrezany.cz</w:t>
      </w:r>
      <w:r w:rsidRPr="00AE5454">
        <w:t> </w:t>
      </w:r>
    </w:p>
    <w:p w14:paraId="7AAF5E5F" w14:textId="77777777" w:rsidR="00AE5454" w:rsidRPr="00AE5454" w:rsidRDefault="00AE5454" w:rsidP="00AE5454">
      <w:pPr>
        <w:numPr>
          <w:ilvl w:val="0"/>
          <w:numId w:val="10"/>
        </w:numPr>
      </w:pPr>
      <w:r w:rsidRPr="00AE5454">
        <w:rPr>
          <w:b/>
          <w:bCs/>
        </w:rPr>
        <w:t>IČ: 75 00 88 </w:t>
      </w:r>
      <w:proofErr w:type="gramStart"/>
      <w:r w:rsidRPr="00AE5454">
        <w:rPr>
          <w:b/>
          <w:bCs/>
        </w:rPr>
        <w:t>82,  IZO</w:t>
      </w:r>
      <w:proofErr w:type="gramEnd"/>
      <w:r w:rsidRPr="00AE5454">
        <w:rPr>
          <w:b/>
          <w:bCs/>
        </w:rPr>
        <w:t>: 102 855 382, REDIZO : 600 127 915</w:t>
      </w:r>
      <w:r w:rsidRPr="00AE5454">
        <w:t> </w:t>
      </w:r>
    </w:p>
    <w:p w14:paraId="544D9982" w14:textId="77777777" w:rsidR="00AE5454" w:rsidRPr="00AE5454" w:rsidRDefault="00AE5454" w:rsidP="00AE5454">
      <w:pPr>
        <w:numPr>
          <w:ilvl w:val="0"/>
          <w:numId w:val="10"/>
        </w:numPr>
      </w:pPr>
      <w:r w:rsidRPr="00AE5454">
        <w:rPr>
          <w:b/>
          <w:bCs/>
        </w:rPr>
        <w:t>ID datové </w:t>
      </w:r>
      <w:proofErr w:type="gramStart"/>
      <w:r w:rsidRPr="00AE5454">
        <w:rPr>
          <w:b/>
          <w:bCs/>
        </w:rPr>
        <w:t>schránky:  wermb</w:t>
      </w:r>
      <w:proofErr w:type="gramEnd"/>
      <w:r w:rsidRPr="00AE5454">
        <w:rPr>
          <w:b/>
          <w:bCs/>
        </w:rPr>
        <w:t>3m     </w:t>
      </w:r>
      <w:r w:rsidRPr="00AE5454">
        <w:t> </w:t>
      </w:r>
    </w:p>
    <w:p w14:paraId="4F6584BE" w14:textId="77777777" w:rsidR="00AE5454" w:rsidRPr="00AE5454" w:rsidRDefault="00AE5454" w:rsidP="00AE5454">
      <w:r w:rsidRPr="00AE5454">
        <w:t> </w:t>
      </w:r>
    </w:p>
    <w:p w14:paraId="4FAB877C" w14:textId="77777777" w:rsidR="00AE5454" w:rsidRPr="00AE5454" w:rsidRDefault="00AE5454" w:rsidP="00AE5454">
      <w:proofErr w:type="gramStart"/>
      <w:r w:rsidRPr="00AE5454">
        <w:rPr>
          <w:b/>
          <w:bCs/>
        </w:rPr>
        <w:t>Zřizovatel </w:t>
      </w:r>
      <w:r w:rsidRPr="00AE5454">
        <w:t>:</w:t>
      </w:r>
      <w:proofErr w:type="gramEnd"/>
      <w:r w:rsidRPr="00AE5454">
        <w:t> </w:t>
      </w:r>
      <w:r w:rsidRPr="00AE5454">
        <w:rPr>
          <w:b/>
          <w:bCs/>
        </w:rPr>
        <w:t>Obec Břežany </w:t>
      </w:r>
      <w:r w:rsidRPr="00AE5454">
        <w:t> </w:t>
      </w:r>
    </w:p>
    <w:p w14:paraId="7110EBCE" w14:textId="77777777" w:rsidR="00AE5454" w:rsidRPr="00AE5454" w:rsidRDefault="00AE5454" w:rsidP="00AE5454">
      <w:r w:rsidRPr="00AE5454">
        <w:t>                    </w:t>
      </w:r>
      <w:r w:rsidRPr="00AE5454">
        <w:rPr>
          <w:b/>
          <w:bCs/>
        </w:rPr>
        <w:t>Břežany 103, PSČ 67165</w:t>
      </w:r>
      <w:r w:rsidRPr="00AE5454">
        <w:t> </w:t>
      </w:r>
    </w:p>
    <w:p w14:paraId="1C520158" w14:textId="77777777" w:rsidR="00AE5454" w:rsidRPr="00AE5454" w:rsidRDefault="00AE5454" w:rsidP="00AE5454">
      <w:r w:rsidRPr="00AE5454">
        <w:t>                    </w:t>
      </w:r>
      <w:proofErr w:type="gramStart"/>
      <w:r w:rsidRPr="00AE5454">
        <w:rPr>
          <w:b/>
          <w:bCs/>
        </w:rPr>
        <w:t>starostka :</w:t>
      </w:r>
      <w:proofErr w:type="gramEnd"/>
      <w:r w:rsidRPr="00AE5454">
        <w:rPr>
          <w:b/>
          <w:bCs/>
        </w:rPr>
        <w:t> Jana Surovcová</w:t>
      </w:r>
      <w:r w:rsidRPr="00AE5454">
        <w:t> </w:t>
      </w:r>
    </w:p>
    <w:p w14:paraId="5E5AAB39" w14:textId="77777777" w:rsidR="00AE5454" w:rsidRPr="00AE5454" w:rsidRDefault="00AE5454" w:rsidP="00AE5454">
      <w:r w:rsidRPr="00AE5454">
        <w:t>                    </w:t>
      </w:r>
      <w:proofErr w:type="gramStart"/>
      <w:r w:rsidRPr="00AE5454">
        <w:rPr>
          <w:b/>
          <w:bCs/>
        </w:rPr>
        <w:t>telefon :</w:t>
      </w:r>
      <w:proofErr w:type="gramEnd"/>
      <w:r w:rsidRPr="00AE5454">
        <w:rPr>
          <w:b/>
          <w:bCs/>
        </w:rPr>
        <w:t> 515 277 129</w:t>
      </w:r>
      <w:r w:rsidRPr="00AE5454">
        <w:t> </w:t>
      </w:r>
    </w:p>
    <w:p w14:paraId="29F717D5" w14:textId="77777777" w:rsidR="00AE5454" w:rsidRPr="00AE5454" w:rsidRDefault="00AE5454" w:rsidP="00AE5454">
      <w:r w:rsidRPr="00AE5454">
        <w:t>            </w:t>
      </w:r>
      <w:r w:rsidRPr="00AE5454">
        <w:rPr>
          <w:b/>
          <w:bCs/>
        </w:rPr>
        <w:t>        e - </w:t>
      </w:r>
      <w:proofErr w:type="gramStart"/>
      <w:r w:rsidRPr="00AE5454">
        <w:rPr>
          <w:b/>
          <w:bCs/>
        </w:rPr>
        <w:t>mail :</w:t>
      </w:r>
      <w:proofErr w:type="gramEnd"/>
      <w:r w:rsidRPr="00AE5454">
        <w:rPr>
          <w:b/>
          <w:bCs/>
        </w:rPr>
        <w:t> jana.</w:t>
      </w:r>
      <w:hyperlink r:id="rId9" w:tgtFrame="_blank" w:history="1">
        <w:r w:rsidRPr="00AE5454">
          <w:rPr>
            <w:rStyle w:val="Hypertextovodkaz"/>
            <w:b/>
            <w:bCs/>
          </w:rPr>
          <w:t>surovcova@obec-brezany.cz</w:t>
        </w:r>
      </w:hyperlink>
      <w:r w:rsidRPr="00AE5454">
        <w:t> </w:t>
      </w:r>
    </w:p>
    <w:p w14:paraId="535D312C" w14:textId="77777777" w:rsidR="00AE5454" w:rsidRPr="00AE5454" w:rsidRDefault="00AE5454" w:rsidP="00AE5454">
      <w:r w:rsidRPr="00AE5454">
        <w:rPr>
          <w:b/>
          <w:bCs/>
        </w:rPr>
        <w:t>        </w:t>
      </w:r>
      <w:r w:rsidRPr="00AE5454">
        <w:t>            </w:t>
      </w:r>
      <w:r w:rsidRPr="00AE5454">
        <w:rPr>
          <w:b/>
          <w:bCs/>
        </w:rPr>
        <w:t>ID datové </w:t>
      </w:r>
      <w:proofErr w:type="gramStart"/>
      <w:r w:rsidRPr="00AE5454">
        <w:rPr>
          <w:b/>
          <w:bCs/>
        </w:rPr>
        <w:t>schránky:  </w:t>
      </w:r>
      <w:proofErr w:type="spellStart"/>
      <w:r w:rsidRPr="00AE5454">
        <w:rPr>
          <w:b/>
          <w:bCs/>
        </w:rPr>
        <w:t>gnpbmqn</w:t>
      </w:r>
      <w:proofErr w:type="spellEnd"/>
      <w:proofErr w:type="gramEnd"/>
      <w:r w:rsidRPr="00AE5454">
        <w:t> </w:t>
      </w:r>
    </w:p>
    <w:p w14:paraId="09AF38FC" w14:textId="77777777" w:rsidR="00AE5454" w:rsidRPr="00AE5454" w:rsidRDefault="00AE5454" w:rsidP="00AE5454">
      <w:r w:rsidRPr="00AE5454">
        <w:t> </w:t>
      </w:r>
    </w:p>
    <w:p w14:paraId="15AA318D" w14:textId="77777777" w:rsidR="00AE5454" w:rsidRPr="00AE5454" w:rsidRDefault="00AE5454" w:rsidP="00AE5454">
      <w:r w:rsidRPr="00AE5454">
        <w:t> </w:t>
      </w:r>
    </w:p>
    <w:p w14:paraId="418C33DD" w14:textId="77777777" w:rsidR="00AE5454" w:rsidRPr="00AE5454" w:rsidRDefault="00AE5454" w:rsidP="00AE5454">
      <w:r w:rsidRPr="00AE5454">
        <w:rPr>
          <w:b/>
          <w:bCs/>
        </w:rPr>
        <w:t>Projednáno na pedagogické radě:</w:t>
      </w:r>
      <w:r w:rsidRPr="00AE5454">
        <w:t> </w:t>
      </w:r>
    </w:p>
    <w:p w14:paraId="56811E64" w14:textId="77777777" w:rsidR="00244BAE" w:rsidRDefault="00AE5454">
      <w:r w:rsidRPr="00AE5454">
        <w:rPr>
          <w:b/>
          <w:bCs/>
        </w:rPr>
        <w:t>Projednáno ve ŠR ze dne:</w:t>
      </w:r>
      <w:r w:rsidRPr="00AE5454">
        <w:t> </w:t>
      </w:r>
    </w:p>
    <w:p w14:paraId="60061E4C" w14:textId="77777777" w:rsidR="00074D9F" w:rsidRDefault="00074D9F"/>
    <w:p w14:paraId="0B9BDC60" w14:textId="77777777" w:rsidR="00B71653" w:rsidRDefault="00B71653" w:rsidP="006F32CC">
      <w:pPr>
        <w:tabs>
          <w:tab w:val="left" w:pos="284"/>
          <w:tab w:val="left" w:pos="4678"/>
        </w:tabs>
        <w:spacing w:after="0" w:line="240" w:lineRule="auto"/>
        <w:ind w:firstLine="680"/>
        <w:jc w:val="both"/>
        <w:rPr>
          <w:rFonts w:ascii="Times New Roman" w:hAnsi="Times New Roman" w:cs="Times New Roman"/>
          <w:b/>
        </w:rPr>
      </w:pPr>
    </w:p>
    <w:p w14:paraId="4BF588E2" w14:textId="77777777" w:rsidR="00B71653" w:rsidRDefault="00B71653" w:rsidP="006F32CC">
      <w:pPr>
        <w:tabs>
          <w:tab w:val="left" w:pos="284"/>
          <w:tab w:val="left" w:pos="4678"/>
        </w:tabs>
        <w:spacing w:after="0" w:line="240" w:lineRule="auto"/>
        <w:ind w:firstLine="680"/>
        <w:jc w:val="both"/>
        <w:rPr>
          <w:rFonts w:ascii="Times New Roman" w:hAnsi="Times New Roman" w:cs="Times New Roman"/>
          <w:b/>
        </w:rPr>
      </w:pPr>
    </w:p>
    <w:p w14:paraId="4DF0164A" w14:textId="77777777" w:rsidR="00B71653" w:rsidRDefault="00B71653" w:rsidP="006F32CC">
      <w:pPr>
        <w:tabs>
          <w:tab w:val="left" w:pos="284"/>
          <w:tab w:val="left" w:pos="4678"/>
        </w:tabs>
        <w:spacing w:after="0" w:line="240" w:lineRule="auto"/>
        <w:ind w:firstLine="680"/>
        <w:jc w:val="both"/>
        <w:rPr>
          <w:rFonts w:ascii="Times New Roman" w:hAnsi="Times New Roman" w:cs="Times New Roman"/>
          <w:b/>
        </w:rPr>
      </w:pPr>
    </w:p>
    <w:p w14:paraId="4A839099" w14:textId="25913021" w:rsidR="000D07EF" w:rsidRPr="005155E0" w:rsidRDefault="00244BAE" w:rsidP="006F32CC">
      <w:pPr>
        <w:tabs>
          <w:tab w:val="left" w:pos="284"/>
          <w:tab w:val="left" w:pos="4678"/>
        </w:tabs>
        <w:spacing w:after="0" w:line="240" w:lineRule="auto"/>
        <w:ind w:firstLine="680"/>
        <w:jc w:val="both"/>
        <w:rPr>
          <w:rFonts w:ascii="Times New Roman" w:hAnsi="Times New Roman" w:cs="Times New Roman"/>
          <w:b/>
          <w:u w:val="thick"/>
        </w:rPr>
      </w:pPr>
      <w:r w:rsidRPr="005155E0">
        <w:rPr>
          <w:rFonts w:ascii="Times New Roman" w:hAnsi="Times New Roman" w:cs="Times New Roman"/>
          <w:b/>
        </w:rPr>
        <w:lastRenderedPageBreak/>
        <w:t>2. Obsah</w:t>
      </w:r>
    </w:p>
    <w:p w14:paraId="44EAFD9C" w14:textId="77777777" w:rsidR="00244BAE" w:rsidRPr="005155E0" w:rsidRDefault="00244BAE" w:rsidP="006F32CC">
      <w:pPr>
        <w:tabs>
          <w:tab w:val="left" w:pos="284"/>
          <w:tab w:val="left" w:pos="4678"/>
        </w:tabs>
        <w:spacing w:after="0" w:line="240" w:lineRule="auto"/>
        <w:ind w:firstLine="680"/>
        <w:jc w:val="both"/>
        <w:rPr>
          <w:rFonts w:ascii="Times New Roman" w:hAnsi="Times New Roman" w:cs="Times New Roman"/>
        </w:rPr>
      </w:pPr>
    </w:p>
    <w:p w14:paraId="2A9F6A7C" w14:textId="77777777" w:rsidR="00244BAE" w:rsidRPr="005155E0" w:rsidRDefault="00244BAE" w:rsidP="006F32CC">
      <w:pPr>
        <w:tabs>
          <w:tab w:val="left" w:pos="284"/>
          <w:tab w:val="left" w:pos="4678"/>
        </w:tabs>
        <w:spacing w:after="0" w:line="240" w:lineRule="auto"/>
        <w:ind w:firstLine="680"/>
        <w:jc w:val="both"/>
        <w:rPr>
          <w:rFonts w:ascii="Times New Roman" w:hAnsi="Times New Roman" w:cs="Times New Roman"/>
          <w:b/>
        </w:rPr>
      </w:pPr>
      <w:r w:rsidRPr="005155E0">
        <w:rPr>
          <w:rFonts w:ascii="Times New Roman" w:hAnsi="Times New Roman" w:cs="Times New Roman"/>
          <w:b/>
        </w:rPr>
        <w:t>A Charakteristika přípravné třídy</w:t>
      </w:r>
    </w:p>
    <w:p w14:paraId="4B94D5A5" w14:textId="77777777" w:rsidR="00B12CFB" w:rsidRPr="005155E0" w:rsidRDefault="00B12CFB" w:rsidP="006F32CC">
      <w:pPr>
        <w:tabs>
          <w:tab w:val="left" w:pos="284"/>
          <w:tab w:val="left" w:pos="4678"/>
        </w:tabs>
        <w:spacing w:after="0" w:line="240" w:lineRule="auto"/>
        <w:ind w:firstLine="680"/>
        <w:jc w:val="both"/>
        <w:rPr>
          <w:rFonts w:ascii="Times New Roman" w:hAnsi="Times New Roman" w:cs="Times New Roman"/>
          <w:b/>
        </w:rPr>
      </w:pPr>
    </w:p>
    <w:p w14:paraId="59CCB531" w14:textId="77777777" w:rsidR="00B12CFB" w:rsidRPr="005155E0" w:rsidRDefault="00B12CFB" w:rsidP="006F32CC">
      <w:pPr>
        <w:tabs>
          <w:tab w:val="left" w:pos="284"/>
          <w:tab w:val="left" w:pos="4678"/>
        </w:tabs>
        <w:spacing w:after="0" w:line="240" w:lineRule="auto"/>
        <w:ind w:firstLine="680"/>
        <w:jc w:val="both"/>
        <w:rPr>
          <w:rFonts w:ascii="Times New Roman" w:hAnsi="Times New Roman" w:cs="Times New Roman"/>
          <w:b/>
        </w:rPr>
      </w:pPr>
      <w:r w:rsidRPr="005155E0">
        <w:rPr>
          <w:rFonts w:ascii="Times New Roman" w:hAnsi="Times New Roman" w:cs="Times New Roman"/>
          <w:b/>
        </w:rPr>
        <w:t>A1 Obecná charakteristika přípravné třídy</w:t>
      </w:r>
    </w:p>
    <w:p w14:paraId="3DEEC669" w14:textId="77777777" w:rsidR="00B12CFB" w:rsidRPr="005155E0" w:rsidRDefault="00B12CFB" w:rsidP="006F32CC">
      <w:pPr>
        <w:tabs>
          <w:tab w:val="left" w:pos="284"/>
          <w:tab w:val="left" w:pos="4678"/>
        </w:tabs>
        <w:spacing w:after="0" w:line="240" w:lineRule="auto"/>
        <w:ind w:firstLine="680"/>
        <w:jc w:val="both"/>
        <w:rPr>
          <w:rFonts w:ascii="Times New Roman" w:hAnsi="Times New Roman" w:cs="Times New Roman"/>
          <w:b/>
        </w:rPr>
      </w:pPr>
    </w:p>
    <w:p w14:paraId="21B0A5FE" w14:textId="77777777" w:rsidR="00B12CFB" w:rsidRPr="005155E0" w:rsidRDefault="00B12CFB" w:rsidP="006F32CC">
      <w:pPr>
        <w:tabs>
          <w:tab w:val="left" w:pos="284"/>
          <w:tab w:val="left" w:pos="4678"/>
        </w:tabs>
        <w:spacing w:after="0" w:line="240" w:lineRule="auto"/>
        <w:ind w:firstLine="680"/>
        <w:jc w:val="both"/>
        <w:rPr>
          <w:rFonts w:ascii="Times New Roman" w:hAnsi="Times New Roman" w:cs="Times New Roman"/>
        </w:rPr>
      </w:pPr>
      <w:r w:rsidRPr="005155E0">
        <w:rPr>
          <w:rFonts w:ascii="Times New Roman" w:hAnsi="Times New Roman" w:cs="Times New Roman"/>
        </w:rPr>
        <w:t>Do přípravné třídy jsou přijímány děti předškolního věku s odkladem povinné školní docházky na základě žádosti zákonného zástupce a doporučení z </w:t>
      </w:r>
      <w:proofErr w:type="spellStart"/>
      <w:r w:rsidRPr="005155E0">
        <w:rPr>
          <w:rFonts w:ascii="Times New Roman" w:hAnsi="Times New Roman" w:cs="Times New Roman"/>
        </w:rPr>
        <w:t>pedagogicko</w:t>
      </w:r>
      <w:proofErr w:type="spellEnd"/>
      <w:r w:rsidRPr="005155E0">
        <w:rPr>
          <w:rFonts w:ascii="Times New Roman" w:hAnsi="Times New Roman" w:cs="Times New Roman"/>
        </w:rPr>
        <w:t xml:space="preserve"> – psychologické poradny. Přípravná třída je otevřena při minimálním počtu 10 dětí. Maximální počet dětí v přípravné třídě je 15.</w:t>
      </w:r>
    </w:p>
    <w:p w14:paraId="3529253C" w14:textId="77777777" w:rsidR="00B12CFB" w:rsidRPr="005155E0" w:rsidRDefault="00B12CFB" w:rsidP="006F32CC">
      <w:pPr>
        <w:tabs>
          <w:tab w:val="left" w:pos="284"/>
          <w:tab w:val="left" w:pos="4678"/>
        </w:tabs>
        <w:spacing w:after="0" w:line="240" w:lineRule="auto"/>
        <w:ind w:firstLine="680"/>
        <w:jc w:val="both"/>
        <w:rPr>
          <w:rFonts w:ascii="Times New Roman" w:hAnsi="Times New Roman" w:cs="Times New Roman"/>
        </w:rPr>
      </w:pPr>
      <w:r w:rsidRPr="005155E0">
        <w:rPr>
          <w:rFonts w:ascii="Times New Roman" w:hAnsi="Times New Roman" w:cs="Times New Roman"/>
        </w:rPr>
        <w:t xml:space="preserve">Obsah vzdělávání v přípravné třídě se řídí Rámcovým vzdělávacím programem pro předškolní vzdělávání a je součástí školního vzdělávacího programu, který slouží k tomu, aby vzdělávání dětí v přípravné třídě bylo efektivní a každému dítěti bylo individuálně umožněno získat včas dovednosti, které mu usnadní začlenění do vzdělávacího procesu. Časový rozsah vzdělávání je určen počtem </w:t>
      </w:r>
      <w:r w:rsidR="00F97B59" w:rsidRPr="005155E0">
        <w:rPr>
          <w:rFonts w:ascii="Times New Roman" w:hAnsi="Times New Roman" w:cs="Times New Roman"/>
        </w:rPr>
        <w:t>vyučovacích hodin stanovených Rámcovým vzdělávacím programem pro základní vzdělávání pro první ročník.</w:t>
      </w:r>
    </w:p>
    <w:p w14:paraId="17E895AD" w14:textId="77777777" w:rsidR="00F97B59" w:rsidRPr="005155E0" w:rsidRDefault="00F97B59" w:rsidP="006F32CC">
      <w:pPr>
        <w:tabs>
          <w:tab w:val="left" w:pos="284"/>
          <w:tab w:val="left" w:pos="4678"/>
        </w:tabs>
        <w:spacing w:after="0" w:line="240" w:lineRule="auto"/>
        <w:ind w:firstLine="680"/>
        <w:jc w:val="both"/>
        <w:rPr>
          <w:rFonts w:ascii="Times New Roman" w:hAnsi="Times New Roman" w:cs="Times New Roman"/>
        </w:rPr>
      </w:pPr>
      <w:r w:rsidRPr="005155E0">
        <w:rPr>
          <w:rFonts w:ascii="Times New Roman" w:hAnsi="Times New Roman" w:cs="Times New Roman"/>
        </w:rPr>
        <w:t>Přípravná třída se nezapočítává do povinné školní docházky, děti se neklasifikují.</w:t>
      </w:r>
    </w:p>
    <w:p w14:paraId="211C5653" w14:textId="77777777" w:rsidR="00F97B59" w:rsidRPr="005155E0" w:rsidRDefault="00F97B59" w:rsidP="006F32CC">
      <w:pPr>
        <w:tabs>
          <w:tab w:val="left" w:pos="284"/>
          <w:tab w:val="left" w:pos="4678"/>
        </w:tabs>
        <w:spacing w:after="0" w:line="240" w:lineRule="auto"/>
        <w:ind w:firstLine="680"/>
        <w:jc w:val="both"/>
        <w:rPr>
          <w:rFonts w:ascii="Times New Roman" w:hAnsi="Times New Roman" w:cs="Times New Roman"/>
        </w:rPr>
      </w:pPr>
      <w:r w:rsidRPr="005155E0">
        <w:rPr>
          <w:rFonts w:ascii="Times New Roman" w:hAnsi="Times New Roman" w:cs="Times New Roman"/>
        </w:rPr>
        <w:t xml:space="preserve">K dokumentaci se používá třídní kniha pro předškolní vzdělávání a osobní složka dítěte, která obsahuje veškerou dokumentaci. U každého dítěte je veden záznamový arch, kde třídní učitelka zaznamenává pokroky a rozvoj dítěte v jednotlivých oblastech. </w:t>
      </w:r>
      <w:r w:rsidR="006F32CC" w:rsidRPr="005155E0">
        <w:rPr>
          <w:rFonts w:ascii="Times New Roman" w:hAnsi="Times New Roman" w:cs="Times New Roman"/>
        </w:rPr>
        <w:t>T</w:t>
      </w:r>
      <w:r w:rsidRPr="005155E0">
        <w:rPr>
          <w:rFonts w:ascii="Times New Roman" w:hAnsi="Times New Roman" w:cs="Times New Roman"/>
        </w:rPr>
        <w:t>řídní učitelka</w:t>
      </w:r>
      <w:r w:rsidR="006F32CC" w:rsidRPr="005155E0">
        <w:rPr>
          <w:rFonts w:ascii="Times New Roman" w:hAnsi="Times New Roman" w:cs="Times New Roman"/>
        </w:rPr>
        <w:t xml:space="preserve"> vede</w:t>
      </w:r>
      <w:r w:rsidRPr="005155E0">
        <w:rPr>
          <w:rFonts w:ascii="Times New Roman" w:hAnsi="Times New Roman" w:cs="Times New Roman"/>
        </w:rPr>
        <w:t xml:space="preserve"> diagnostiku dětí. K dokumentaci jsou také přiloženy zprávy z </w:t>
      </w:r>
      <w:proofErr w:type="spellStart"/>
      <w:r w:rsidRPr="005155E0">
        <w:rPr>
          <w:rFonts w:ascii="Times New Roman" w:hAnsi="Times New Roman" w:cs="Times New Roman"/>
        </w:rPr>
        <w:t>pedagogicko</w:t>
      </w:r>
      <w:proofErr w:type="spellEnd"/>
      <w:r w:rsidRPr="005155E0">
        <w:rPr>
          <w:rFonts w:ascii="Times New Roman" w:hAnsi="Times New Roman" w:cs="Times New Roman"/>
        </w:rPr>
        <w:t xml:space="preserve"> – psychologické poradny s </w:t>
      </w:r>
      <w:proofErr w:type="gramStart"/>
      <w:r w:rsidRPr="005155E0">
        <w:rPr>
          <w:rFonts w:ascii="Times New Roman" w:hAnsi="Times New Roman" w:cs="Times New Roman"/>
        </w:rPr>
        <w:t>individuálně - vzdělávacím</w:t>
      </w:r>
      <w:proofErr w:type="gramEnd"/>
      <w:r w:rsidRPr="005155E0">
        <w:rPr>
          <w:rFonts w:ascii="Times New Roman" w:hAnsi="Times New Roman" w:cs="Times New Roman"/>
        </w:rPr>
        <w:t xml:space="preserve"> plánem.</w:t>
      </w:r>
    </w:p>
    <w:p w14:paraId="7CB4454E" w14:textId="77777777" w:rsidR="00FF0762" w:rsidRPr="005155E0" w:rsidRDefault="00F97B59" w:rsidP="006F32CC">
      <w:pPr>
        <w:tabs>
          <w:tab w:val="left" w:pos="284"/>
          <w:tab w:val="left" w:pos="4678"/>
        </w:tabs>
        <w:spacing w:after="0" w:line="240" w:lineRule="auto"/>
        <w:ind w:firstLine="680"/>
        <w:jc w:val="both"/>
        <w:rPr>
          <w:rFonts w:ascii="Times New Roman" w:hAnsi="Times New Roman" w:cs="Times New Roman"/>
        </w:rPr>
      </w:pPr>
      <w:r w:rsidRPr="005155E0">
        <w:rPr>
          <w:rFonts w:ascii="Times New Roman" w:hAnsi="Times New Roman" w:cs="Times New Roman"/>
        </w:rPr>
        <w:t>Děti nedostávají vysvědčení. Třídní učitelka přípravné třídy</w:t>
      </w:r>
      <w:r w:rsidR="00FF0762" w:rsidRPr="005155E0">
        <w:rPr>
          <w:rFonts w:ascii="Times New Roman" w:hAnsi="Times New Roman" w:cs="Times New Roman"/>
        </w:rPr>
        <w:t xml:space="preserve"> vypracuje na konci školního roku zprávu o průběhu předškolní přípravy dítěte v daném školním roce, která obsahuje vyjádření o dosažené úrovni hlavních cílů vzdělávání. Zpráva je předána zákonnému zástupci dítěte a zároveň se stává součástí dokumentace školy.</w:t>
      </w:r>
    </w:p>
    <w:p w14:paraId="3656B9AB" w14:textId="77777777" w:rsidR="00FF0762" w:rsidRPr="005155E0" w:rsidRDefault="00FF0762" w:rsidP="006F32CC">
      <w:pPr>
        <w:tabs>
          <w:tab w:val="left" w:pos="284"/>
          <w:tab w:val="left" w:pos="4678"/>
        </w:tabs>
        <w:spacing w:after="0" w:line="240" w:lineRule="auto"/>
        <w:ind w:firstLine="680"/>
        <w:jc w:val="both"/>
        <w:rPr>
          <w:rFonts w:ascii="Times New Roman" w:hAnsi="Times New Roman" w:cs="Times New Roman"/>
        </w:rPr>
      </w:pPr>
    </w:p>
    <w:p w14:paraId="45FB0818" w14:textId="77777777" w:rsidR="00FF0762" w:rsidRPr="005155E0" w:rsidRDefault="00FF0762" w:rsidP="006F32CC">
      <w:pPr>
        <w:tabs>
          <w:tab w:val="left" w:pos="284"/>
          <w:tab w:val="left" w:pos="4678"/>
        </w:tabs>
        <w:spacing w:after="0" w:line="240" w:lineRule="auto"/>
        <w:ind w:firstLine="680"/>
        <w:jc w:val="both"/>
        <w:rPr>
          <w:rFonts w:ascii="Times New Roman" w:hAnsi="Times New Roman" w:cs="Times New Roman"/>
        </w:rPr>
      </w:pPr>
    </w:p>
    <w:p w14:paraId="5C73F4E0" w14:textId="77777777" w:rsidR="00FF0762" w:rsidRPr="005155E0" w:rsidRDefault="00FF0762" w:rsidP="006F32CC">
      <w:pPr>
        <w:tabs>
          <w:tab w:val="left" w:pos="284"/>
          <w:tab w:val="left" w:pos="4678"/>
        </w:tabs>
        <w:spacing w:after="0" w:line="240" w:lineRule="auto"/>
        <w:ind w:firstLine="680"/>
        <w:jc w:val="both"/>
        <w:rPr>
          <w:rFonts w:ascii="Times New Roman" w:hAnsi="Times New Roman" w:cs="Times New Roman"/>
          <w:b/>
        </w:rPr>
      </w:pPr>
      <w:r w:rsidRPr="005155E0">
        <w:rPr>
          <w:rFonts w:ascii="Times New Roman" w:hAnsi="Times New Roman" w:cs="Times New Roman"/>
          <w:b/>
        </w:rPr>
        <w:t>A2 Cíle přípravné třídy</w:t>
      </w:r>
    </w:p>
    <w:p w14:paraId="049F31CB" w14:textId="77777777" w:rsidR="00FF0762" w:rsidRPr="005155E0" w:rsidRDefault="00FF0762" w:rsidP="006F32CC">
      <w:pPr>
        <w:tabs>
          <w:tab w:val="left" w:pos="284"/>
          <w:tab w:val="left" w:pos="4678"/>
        </w:tabs>
        <w:spacing w:after="0" w:line="240" w:lineRule="auto"/>
        <w:ind w:firstLine="680"/>
        <w:jc w:val="both"/>
        <w:rPr>
          <w:rFonts w:ascii="Times New Roman" w:hAnsi="Times New Roman" w:cs="Times New Roman"/>
          <w:b/>
        </w:rPr>
      </w:pPr>
    </w:p>
    <w:p w14:paraId="76DCC7F8" w14:textId="77777777" w:rsidR="00FF0762" w:rsidRPr="005155E0" w:rsidRDefault="00FF0762" w:rsidP="006F32CC">
      <w:pPr>
        <w:tabs>
          <w:tab w:val="left" w:pos="284"/>
          <w:tab w:val="left" w:pos="4678"/>
        </w:tabs>
        <w:spacing w:after="0" w:line="240" w:lineRule="auto"/>
        <w:ind w:firstLine="680"/>
        <w:jc w:val="both"/>
        <w:rPr>
          <w:rFonts w:ascii="Times New Roman" w:hAnsi="Times New Roman" w:cs="Times New Roman"/>
        </w:rPr>
      </w:pPr>
      <w:r w:rsidRPr="005155E0">
        <w:rPr>
          <w:rFonts w:ascii="Times New Roman" w:hAnsi="Times New Roman" w:cs="Times New Roman"/>
        </w:rPr>
        <w:t xml:space="preserve">Cílem přípravné třídy je systematicky připravovat děti k bezproblémovému začlenění do vzdělávacího procesu od prvního ročníku základní školy a předcházet tak u nich případným neúspěšným začátkům ve školní docházce, které by mohly ohrozit průběh jejich dalšího vzdělávání a tím i jejich perspektivy v dalším životě. Individuálně přistupovat ke každému </w:t>
      </w:r>
      <w:r w:rsidR="003404AF" w:rsidRPr="005155E0">
        <w:rPr>
          <w:rFonts w:ascii="Times New Roman" w:hAnsi="Times New Roman" w:cs="Times New Roman"/>
        </w:rPr>
        <w:t>dítěti a touto cestou uplatňovat specifické potřeby dětí k učení. Rozvíjet u dětí samostatnost, schopnost spolupráce, jazykové a rozumové schopnosti, motorickou obratnost, fantazii, sebedůvěru. Hravou a motivační formou děti postupně navykat školnímu režimu, soustředěnosti a zvládání úkolů.</w:t>
      </w:r>
    </w:p>
    <w:p w14:paraId="53128261" w14:textId="77777777" w:rsidR="003404AF" w:rsidRPr="005155E0" w:rsidRDefault="003404AF" w:rsidP="006F32CC">
      <w:pPr>
        <w:tabs>
          <w:tab w:val="left" w:pos="284"/>
          <w:tab w:val="left" w:pos="4678"/>
        </w:tabs>
        <w:spacing w:after="0" w:line="240" w:lineRule="auto"/>
        <w:ind w:firstLine="680"/>
        <w:jc w:val="both"/>
        <w:rPr>
          <w:rFonts w:ascii="Times New Roman" w:hAnsi="Times New Roman" w:cs="Times New Roman"/>
        </w:rPr>
      </w:pPr>
    </w:p>
    <w:p w14:paraId="291B1BC6" w14:textId="77777777" w:rsidR="003404AF" w:rsidRPr="005155E0" w:rsidRDefault="003404AF" w:rsidP="006F32CC">
      <w:pPr>
        <w:tabs>
          <w:tab w:val="left" w:pos="284"/>
          <w:tab w:val="left" w:pos="4678"/>
        </w:tabs>
        <w:spacing w:after="0" w:line="240" w:lineRule="auto"/>
        <w:ind w:firstLine="680"/>
        <w:jc w:val="both"/>
        <w:rPr>
          <w:rFonts w:ascii="Times New Roman" w:hAnsi="Times New Roman" w:cs="Times New Roman"/>
          <w:b/>
        </w:rPr>
      </w:pPr>
      <w:r w:rsidRPr="005155E0">
        <w:rPr>
          <w:rFonts w:ascii="Times New Roman" w:hAnsi="Times New Roman" w:cs="Times New Roman"/>
          <w:b/>
        </w:rPr>
        <w:t>A3 Podmínky vzdělávání</w:t>
      </w:r>
    </w:p>
    <w:p w14:paraId="62486C05" w14:textId="77777777" w:rsidR="003404AF" w:rsidRPr="005155E0" w:rsidRDefault="003404AF" w:rsidP="006F32CC">
      <w:pPr>
        <w:tabs>
          <w:tab w:val="left" w:pos="284"/>
          <w:tab w:val="left" w:pos="4678"/>
        </w:tabs>
        <w:spacing w:after="0" w:line="240" w:lineRule="auto"/>
        <w:ind w:firstLine="680"/>
        <w:jc w:val="both"/>
        <w:rPr>
          <w:rFonts w:ascii="Times New Roman" w:hAnsi="Times New Roman" w:cs="Times New Roman"/>
          <w:b/>
        </w:rPr>
      </w:pPr>
    </w:p>
    <w:p w14:paraId="031F0E8C" w14:textId="77777777" w:rsidR="003404AF" w:rsidRPr="005155E0" w:rsidRDefault="003404AF" w:rsidP="006F32CC">
      <w:pPr>
        <w:tabs>
          <w:tab w:val="left" w:pos="284"/>
          <w:tab w:val="left" w:pos="4678"/>
        </w:tabs>
        <w:spacing w:after="0" w:line="240" w:lineRule="auto"/>
        <w:ind w:firstLine="680"/>
        <w:jc w:val="both"/>
        <w:rPr>
          <w:rFonts w:ascii="Times New Roman" w:hAnsi="Times New Roman" w:cs="Times New Roman"/>
          <w:b/>
        </w:rPr>
      </w:pPr>
      <w:r w:rsidRPr="005155E0">
        <w:rPr>
          <w:rFonts w:ascii="Times New Roman" w:hAnsi="Times New Roman" w:cs="Times New Roman"/>
          <w:b/>
        </w:rPr>
        <w:t>3.1 Věcné podmínky</w:t>
      </w:r>
    </w:p>
    <w:p w14:paraId="4101652C" w14:textId="77777777" w:rsidR="003404AF" w:rsidRPr="005155E0" w:rsidRDefault="003404AF" w:rsidP="006F32CC">
      <w:pPr>
        <w:tabs>
          <w:tab w:val="left" w:pos="284"/>
          <w:tab w:val="left" w:pos="4678"/>
        </w:tabs>
        <w:spacing w:after="0" w:line="240" w:lineRule="auto"/>
        <w:ind w:firstLine="680"/>
        <w:jc w:val="both"/>
        <w:rPr>
          <w:rFonts w:ascii="Times New Roman" w:hAnsi="Times New Roman" w:cs="Times New Roman"/>
        </w:rPr>
      </w:pPr>
    </w:p>
    <w:p w14:paraId="4A81EB63" w14:textId="77777777" w:rsidR="003404AF" w:rsidRPr="005155E0" w:rsidRDefault="003404AF" w:rsidP="006F32CC">
      <w:pPr>
        <w:tabs>
          <w:tab w:val="left" w:pos="284"/>
          <w:tab w:val="left" w:pos="4678"/>
        </w:tabs>
        <w:spacing w:after="0" w:line="240" w:lineRule="auto"/>
        <w:ind w:firstLine="680"/>
        <w:jc w:val="both"/>
        <w:rPr>
          <w:rFonts w:ascii="Times New Roman" w:hAnsi="Times New Roman" w:cs="Times New Roman"/>
        </w:rPr>
      </w:pPr>
      <w:r w:rsidRPr="005155E0">
        <w:rPr>
          <w:rFonts w:ascii="Times New Roman" w:hAnsi="Times New Roman" w:cs="Times New Roman"/>
        </w:rPr>
        <w:t>Vzdělávání žáků přípravné třídy probíhá v učebně, kterou v odpoledních hodinách využívá první oddělení školní družiny. Třída je dostatečně velká, tvoří ji zóna pracovní i odpočinková. Je vybavena vhodným nábytkem. Prostorové uspořádání stolečků vyhovuje skupinovým i individuálním činnostem dětí s</w:t>
      </w:r>
      <w:r w:rsidR="0015765F" w:rsidRPr="005155E0">
        <w:rPr>
          <w:rFonts w:ascii="Times New Roman" w:hAnsi="Times New Roman" w:cs="Times New Roman"/>
        </w:rPr>
        <w:t> </w:t>
      </w:r>
      <w:r w:rsidRPr="005155E0">
        <w:rPr>
          <w:rFonts w:ascii="Times New Roman" w:hAnsi="Times New Roman" w:cs="Times New Roman"/>
        </w:rPr>
        <w:t>možností</w:t>
      </w:r>
      <w:r w:rsidR="0015765F" w:rsidRPr="005155E0">
        <w:rPr>
          <w:rFonts w:ascii="Times New Roman" w:hAnsi="Times New Roman" w:cs="Times New Roman"/>
        </w:rPr>
        <w:t xml:space="preserve"> variabilního rozložení pracovních míst.</w:t>
      </w:r>
    </w:p>
    <w:p w14:paraId="6403AEA2" w14:textId="77777777" w:rsidR="0015765F" w:rsidRPr="005155E0" w:rsidRDefault="0015765F" w:rsidP="006F32CC">
      <w:pPr>
        <w:tabs>
          <w:tab w:val="left" w:pos="284"/>
          <w:tab w:val="left" w:pos="4678"/>
        </w:tabs>
        <w:spacing w:after="0" w:line="240" w:lineRule="auto"/>
        <w:ind w:firstLine="680"/>
        <w:jc w:val="both"/>
        <w:rPr>
          <w:rFonts w:ascii="Times New Roman" w:hAnsi="Times New Roman" w:cs="Times New Roman"/>
        </w:rPr>
      </w:pPr>
      <w:r w:rsidRPr="005155E0">
        <w:rPr>
          <w:rFonts w:ascii="Times New Roman" w:hAnsi="Times New Roman" w:cs="Times New Roman"/>
        </w:rPr>
        <w:t>Vybavení hračkami a hrami je v souladu s počtem i věkem dětí. Hračky jsou umístěny tak, aby je děti mohly používat podle stanovených pravidel. Knihovnička pro děti je volně přístupná, aby si děti mohly knihy samostatně brát a vyznaly se v jejich uložení. Prostředí třídy je příjemně podmětné a nepůsobí na děti stresujícím dojmem. Děti se podílejí svými výrobky na výzdobě třídy i dalších prostor školy. Prostory jsou bezpečné, větrání místnosti, jejich osvětlení i vytápění odpovídá platným předpisům. V učebně nechybí didaktické pomůcky ani audiotechnika.</w:t>
      </w:r>
    </w:p>
    <w:p w14:paraId="59919054" w14:textId="77777777" w:rsidR="0015765F" w:rsidRPr="005155E0" w:rsidRDefault="0015765F" w:rsidP="004500E6">
      <w:pPr>
        <w:tabs>
          <w:tab w:val="left" w:pos="284"/>
          <w:tab w:val="left" w:pos="4678"/>
        </w:tabs>
        <w:spacing w:after="0" w:line="240" w:lineRule="auto"/>
        <w:rPr>
          <w:rFonts w:ascii="Times New Roman" w:hAnsi="Times New Roman" w:cs="Times New Roman"/>
        </w:rPr>
      </w:pPr>
      <w:r w:rsidRPr="005155E0">
        <w:rPr>
          <w:rFonts w:ascii="Times New Roman" w:hAnsi="Times New Roman" w:cs="Times New Roman"/>
        </w:rPr>
        <w:t xml:space="preserve"> V blízkosti třídy se nachází </w:t>
      </w:r>
      <w:r w:rsidR="005E2059" w:rsidRPr="005155E0">
        <w:rPr>
          <w:rFonts w:ascii="Times New Roman" w:hAnsi="Times New Roman" w:cs="Times New Roman"/>
        </w:rPr>
        <w:t>šatna dětí, v prvním patře sociální zařízení. Třída využívá také další prostory školy, např. venkovní učebnu, školní zahradu, jídelnu.</w:t>
      </w:r>
    </w:p>
    <w:p w14:paraId="4B99056E" w14:textId="77777777" w:rsidR="1BB8F45B" w:rsidRDefault="1BB8F45B" w:rsidP="1BB8F45B">
      <w:pPr>
        <w:tabs>
          <w:tab w:val="left" w:pos="284"/>
          <w:tab w:val="left" w:pos="4678"/>
        </w:tabs>
        <w:spacing w:after="0" w:line="240" w:lineRule="auto"/>
        <w:ind w:firstLine="680"/>
        <w:jc w:val="both"/>
        <w:rPr>
          <w:rFonts w:ascii="Times New Roman" w:hAnsi="Times New Roman" w:cs="Times New Roman"/>
        </w:rPr>
      </w:pPr>
    </w:p>
    <w:p w14:paraId="1299C43A" w14:textId="77777777" w:rsidR="00074D9F" w:rsidRDefault="00074D9F" w:rsidP="1BB8F45B">
      <w:pPr>
        <w:tabs>
          <w:tab w:val="left" w:pos="284"/>
          <w:tab w:val="left" w:pos="4678"/>
        </w:tabs>
        <w:spacing w:after="0" w:line="240" w:lineRule="auto"/>
        <w:ind w:firstLine="680"/>
        <w:jc w:val="both"/>
        <w:rPr>
          <w:rFonts w:ascii="Times New Roman" w:hAnsi="Times New Roman" w:cs="Times New Roman"/>
          <w:b/>
          <w:bCs/>
        </w:rPr>
      </w:pPr>
    </w:p>
    <w:p w14:paraId="5AFDCF1A" w14:textId="77777777" w:rsidR="00B71653" w:rsidRDefault="00B71653" w:rsidP="005155E0">
      <w:pPr>
        <w:tabs>
          <w:tab w:val="left" w:pos="284"/>
          <w:tab w:val="left" w:pos="4678"/>
        </w:tabs>
        <w:spacing w:after="0" w:line="240" w:lineRule="auto"/>
        <w:ind w:firstLine="680"/>
        <w:jc w:val="both"/>
        <w:rPr>
          <w:rFonts w:ascii="Times New Roman" w:hAnsi="Times New Roman" w:cs="Times New Roman"/>
          <w:b/>
        </w:rPr>
      </w:pPr>
    </w:p>
    <w:p w14:paraId="3541F6E9" w14:textId="77777777" w:rsidR="00B71653" w:rsidRDefault="00B71653" w:rsidP="005155E0">
      <w:pPr>
        <w:tabs>
          <w:tab w:val="left" w:pos="284"/>
          <w:tab w:val="left" w:pos="4678"/>
        </w:tabs>
        <w:spacing w:after="0" w:line="240" w:lineRule="auto"/>
        <w:ind w:firstLine="680"/>
        <w:jc w:val="both"/>
        <w:rPr>
          <w:rFonts w:ascii="Times New Roman" w:hAnsi="Times New Roman" w:cs="Times New Roman"/>
          <w:b/>
        </w:rPr>
      </w:pPr>
    </w:p>
    <w:p w14:paraId="1E6D1291" w14:textId="77777777" w:rsidR="00B71653" w:rsidRDefault="00B71653" w:rsidP="005155E0">
      <w:pPr>
        <w:tabs>
          <w:tab w:val="left" w:pos="284"/>
          <w:tab w:val="left" w:pos="4678"/>
        </w:tabs>
        <w:spacing w:after="0" w:line="240" w:lineRule="auto"/>
        <w:ind w:firstLine="680"/>
        <w:jc w:val="both"/>
        <w:rPr>
          <w:rFonts w:ascii="Times New Roman" w:hAnsi="Times New Roman" w:cs="Times New Roman"/>
          <w:b/>
        </w:rPr>
      </w:pPr>
    </w:p>
    <w:p w14:paraId="6F818C0A" w14:textId="77777777" w:rsidR="00B71653" w:rsidRDefault="00B71653" w:rsidP="005155E0">
      <w:pPr>
        <w:tabs>
          <w:tab w:val="left" w:pos="284"/>
          <w:tab w:val="left" w:pos="4678"/>
        </w:tabs>
        <w:spacing w:after="0" w:line="240" w:lineRule="auto"/>
        <w:ind w:firstLine="680"/>
        <w:jc w:val="both"/>
        <w:rPr>
          <w:rFonts w:ascii="Times New Roman" w:hAnsi="Times New Roman" w:cs="Times New Roman"/>
          <w:b/>
        </w:rPr>
      </w:pPr>
    </w:p>
    <w:p w14:paraId="59EA3538" w14:textId="596E1752" w:rsidR="005E2059" w:rsidRPr="005155E0" w:rsidRDefault="005E2059" w:rsidP="005155E0">
      <w:pPr>
        <w:tabs>
          <w:tab w:val="left" w:pos="284"/>
          <w:tab w:val="left" w:pos="4678"/>
        </w:tabs>
        <w:spacing w:after="0" w:line="240" w:lineRule="auto"/>
        <w:ind w:firstLine="680"/>
        <w:jc w:val="both"/>
        <w:rPr>
          <w:rFonts w:ascii="Times New Roman" w:hAnsi="Times New Roman" w:cs="Times New Roman"/>
          <w:b/>
        </w:rPr>
      </w:pPr>
      <w:r w:rsidRPr="005155E0">
        <w:rPr>
          <w:rFonts w:ascii="Times New Roman" w:hAnsi="Times New Roman" w:cs="Times New Roman"/>
          <w:b/>
        </w:rPr>
        <w:lastRenderedPageBreak/>
        <w:t>3.2 Životospráva dětí</w:t>
      </w:r>
    </w:p>
    <w:p w14:paraId="29D6B04F" w14:textId="77777777" w:rsidR="00F97B59" w:rsidRPr="005155E0" w:rsidRDefault="00FF0762" w:rsidP="005155E0">
      <w:pPr>
        <w:tabs>
          <w:tab w:val="left" w:pos="284"/>
          <w:tab w:val="left" w:pos="4678"/>
        </w:tabs>
        <w:spacing w:after="0" w:line="240" w:lineRule="auto"/>
        <w:ind w:firstLine="680"/>
        <w:jc w:val="both"/>
        <w:rPr>
          <w:rFonts w:ascii="Times New Roman" w:hAnsi="Times New Roman" w:cs="Times New Roman"/>
          <w:b/>
        </w:rPr>
      </w:pPr>
      <w:r w:rsidRPr="005155E0">
        <w:rPr>
          <w:rFonts w:ascii="Times New Roman" w:hAnsi="Times New Roman" w:cs="Times New Roman"/>
          <w:b/>
        </w:rPr>
        <w:t xml:space="preserve"> </w:t>
      </w:r>
    </w:p>
    <w:p w14:paraId="78764DF5" w14:textId="77777777" w:rsidR="005E2059" w:rsidRPr="005155E0" w:rsidRDefault="005E2059" w:rsidP="005155E0">
      <w:pPr>
        <w:tabs>
          <w:tab w:val="left" w:pos="284"/>
          <w:tab w:val="left" w:pos="4678"/>
        </w:tabs>
        <w:spacing w:after="0" w:line="240" w:lineRule="auto"/>
        <w:ind w:firstLine="680"/>
        <w:jc w:val="both"/>
        <w:rPr>
          <w:rFonts w:ascii="Times New Roman" w:hAnsi="Times New Roman" w:cs="Times New Roman"/>
        </w:rPr>
      </w:pPr>
      <w:r w:rsidRPr="1BB8F45B">
        <w:rPr>
          <w:rFonts w:ascii="Times New Roman" w:hAnsi="Times New Roman" w:cs="Times New Roman"/>
        </w:rPr>
        <w:t xml:space="preserve">Životospráva je v přípravné třídě důsledně dodržovaná s ohledem na somatický, psychosociální i zdravotní vývoj dítěte. Třída má stanovený svůj režim dne, školní zvonění pro činnosti dětí neplatí. Denní rytmus je flexibilní. Vzdělávání je doplňováno o aktivity 1. </w:t>
      </w:r>
      <w:r w:rsidR="3C2FBC7F" w:rsidRPr="1BB8F45B">
        <w:rPr>
          <w:rFonts w:ascii="Times New Roman" w:hAnsi="Times New Roman" w:cs="Times New Roman"/>
        </w:rPr>
        <w:t>s</w:t>
      </w:r>
      <w:r w:rsidRPr="1BB8F45B">
        <w:rPr>
          <w:rFonts w:ascii="Times New Roman" w:hAnsi="Times New Roman" w:cs="Times New Roman"/>
        </w:rPr>
        <w:t>tupně ZŠ (divadlo, kulturní či sportovní akce).</w:t>
      </w:r>
    </w:p>
    <w:p w14:paraId="444995C4" w14:textId="77777777" w:rsidR="005E2059" w:rsidRPr="005155E0" w:rsidRDefault="005E2059" w:rsidP="005155E0">
      <w:pPr>
        <w:tabs>
          <w:tab w:val="left" w:pos="284"/>
          <w:tab w:val="left" w:pos="4678"/>
        </w:tabs>
        <w:spacing w:after="0" w:line="240" w:lineRule="auto"/>
        <w:ind w:firstLine="680"/>
        <w:jc w:val="both"/>
        <w:rPr>
          <w:rFonts w:ascii="Times New Roman" w:hAnsi="Times New Roman" w:cs="Times New Roman"/>
        </w:rPr>
      </w:pPr>
      <w:r w:rsidRPr="005155E0">
        <w:rPr>
          <w:rFonts w:ascii="Times New Roman" w:hAnsi="Times New Roman" w:cs="Times New Roman"/>
        </w:rPr>
        <w:t>Děti z přípravné třídy se stravují ve školní jídelně, která se nachází v budově školy. Je zachována</w:t>
      </w:r>
      <w:r w:rsidR="007C0F02" w:rsidRPr="005155E0">
        <w:rPr>
          <w:rFonts w:ascii="Times New Roman" w:hAnsi="Times New Roman" w:cs="Times New Roman"/>
        </w:rPr>
        <w:t xml:space="preserve"> vhodná skladba jídelníčku, strava dětí je bohatá na ovoce a zeleninu.</w:t>
      </w:r>
      <w:r w:rsidR="00F0125C" w:rsidRPr="005155E0">
        <w:rPr>
          <w:rFonts w:ascii="Times New Roman" w:hAnsi="Times New Roman" w:cs="Times New Roman"/>
        </w:rPr>
        <w:t xml:space="preserve"> </w:t>
      </w:r>
      <w:r w:rsidR="007C0F02" w:rsidRPr="005155E0">
        <w:rPr>
          <w:rFonts w:ascii="Times New Roman" w:hAnsi="Times New Roman" w:cs="Times New Roman"/>
        </w:rPr>
        <w:t xml:space="preserve"> </w:t>
      </w:r>
      <w:proofErr w:type="gramStart"/>
      <w:r w:rsidR="007C0F02" w:rsidRPr="005155E0">
        <w:rPr>
          <w:rFonts w:ascii="Times New Roman" w:hAnsi="Times New Roman" w:cs="Times New Roman"/>
        </w:rPr>
        <w:t>Dět</w:t>
      </w:r>
      <w:r w:rsidR="00F0125C" w:rsidRPr="005155E0">
        <w:rPr>
          <w:rFonts w:ascii="Times New Roman" w:hAnsi="Times New Roman" w:cs="Times New Roman"/>
        </w:rPr>
        <w:t xml:space="preserve">i  </w:t>
      </w:r>
      <w:r w:rsidR="007C0F02" w:rsidRPr="005155E0">
        <w:rPr>
          <w:rFonts w:ascii="Times New Roman" w:hAnsi="Times New Roman" w:cs="Times New Roman"/>
        </w:rPr>
        <w:t>nejsou</w:t>
      </w:r>
      <w:proofErr w:type="gramEnd"/>
      <w:r w:rsidR="007C0F02" w:rsidRPr="005155E0">
        <w:rPr>
          <w:rFonts w:ascii="Times New Roman" w:hAnsi="Times New Roman" w:cs="Times New Roman"/>
        </w:rPr>
        <w:t xml:space="preserve"> do jídla násilně  nuceni. </w:t>
      </w:r>
      <w:r w:rsidR="0010410D" w:rsidRPr="005155E0">
        <w:rPr>
          <w:rFonts w:ascii="Times New Roman" w:hAnsi="Times New Roman" w:cs="Times New Roman"/>
        </w:rPr>
        <w:t xml:space="preserve"> </w:t>
      </w:r>
      <w:proofErr w:type="gramStart"/>
      <w:r w:rsidR="007C0F02" w:rsidRPr="005155E0">
        <w:rPr>
          <w:rFonts w:ascii="Times New Roman" w:hAnsi="Times New Roman" w:cs="Times New Roman"/>
        </w:rPr>
        <w:t>Dopolední  i</w:t>
      </w:r>
      <w:proofErr w:type="gramEnd"/>
      <w:r w:rsidR="0010410D" w:rsidRPr="005155E0">
        <w:rPr>
          <w:rFonts w:ascii="Times New Roman" w:hAnsi="Times New Roman" w:cs="Times New Roman"/>
        </w:rPr>
        <w:t xml:space="preserve"> odpolední  </w:t>
      </w:r>
      <w:r w:rsidR="007C0F02" w:rsidRPr="005155E0">
        <w:rPr>
          <w:rFonts w:ascii="Times New Roman" w:hAnsi="Times New Roman" w:cs="Times New Roman"/>
        </w:rPr>
        <w:t>svačinky mají děti zajištěny z domova. Během celého dne je zajištěn pro děti pitný režim.</w:t>
      </w:r>
    </w:p>
    <w:p w14:paraId="332B0BAE" w14:textId="77777777" w:rsidR="007C0F02" w:rsidRPr="005155E0" w:rsidRDefault="007C0F02" w:rsidP="005155E0">
      <w:pPr>
        <w:tabs>
          <w:tab w:val="left" w:pos="284"/>
          <w:tab w:val="left" w:pos="4678"/>
        </w:tabs>
        <w:spacing w:after="0" w:line="240" w:lineRule="auto"/>
        <w:ind w:firstLine="680"/>
        <w:jc w:val="both"/>
        <w:rPr>
          <w:rFonts w:ascii="Times New Roman" w:hAnsi="Times New Roman" w:cs="Times New Roman"/>
        </w:rPr>
      </w:pPr>
      <w:r w:rsidRPr="005155E0">
        <w:rPr>
          <w:rFonts w:ascii="Times New Roman" w:hAnsi="Times New Roman" w:cs="Times New Roman"/>
        </w:rPr>
        <w:t>Je respektována individuální potřeba aktivity a odpočinku každého jednotlivce. Děti mají dostatek volného pohybu nejen na školní zahradě, ale i v tělocvičně, která se nachází nedaleko školy.</w:t>
      </w:r>
    </w:p>
    <w:p w14:paraId="3E6DC367" w14:textId="77777777" w:rsidR="007C0F02" w:rsidRPr="005155E0" w:rsidRDefault="007C0F02" w:rsidP="005155E0">
      <w:pPr>
        <w:tabs>
          <w:tab w:val="left" w:pos="284"/>
          <w:tab w:val="left" w:pos="4678"/>
        </w:tabs>
        <w:spacing w:after="0" w:line="240" w:lineRule="auto"/>
        <w:ind w:firstLine="680"/>
        <w:jc w:val="both"/>
        <w:rPr>
          <w:rFonts w:ascii="Times New Roman" w:hAnsi="Times New Roman" w:cs="Times New Roman"/>
        </w:rPr>
      </w:pPr>
      <w:r w:rsidRPr="005155E0">
        <w:rPr>
          <w:rFonts w:ascii="Times New Roman" w:hAnsi="Times New Roman" w:cs="Times New Roman"/>
        </w:rPr>
        <w:t>Po</w:t>
      </w:r>
      <w:r w:rsidR="009C5B80" w:rsidRPr="005155E0">
        <w:rPr>
          <w:rFonts w:ascii="Times New Roman" w:hAnsi="Times New Roman" w:cs="Times New Roman"/>
        </w:rPr>
        <w:t xml:space="preserve"> skončení vyučování děti odchází domů nebo do školní družiny. Po obědě jsou dětem nabídnuty klidové odpočinkové aktivity, spojené obvykle s četbou pohádek a pak následuje zájmové vzdělávání v rámci činnosti ŠD.</w:t>
      </w:r>
    </w:p>
    <w:p w14:paraId="4DDBEF00" w14:textId="77777777" w:rsidR="007C0F02" w:rsidRPr="005155E0" w:rsidRDefault="007C0F02" w:rsidP="005155E0">
      <w:pPr>
        <w:tabs>
          <w:tab w:val="left" w:pos="284"/>
          <w:tab w:val="left" w:pos="4678"/>
        </w:tabs>
        <w:spacing w:after="0" w:line="240" w:lineRule="auto"/>
        <w:ind w:firstLine="680"/>
        <w:jc w:val="both"/>
        <w:rPr>
          <w:rFonts w:ascii="Times New Roman" w:hAnsi="Times New Roman" w:cs="Times New Roman"/>
        </w:rPr>
      </w:pPr>
    </w:p>
    <w:p w14:paraId="3BE487E5" w14:textId="77777777" w:rsidR="009C5B80" w:rsidRPr="005155E0" w:rsidRDefault="009C5B80" w:rsidP="005155E0">
      <w:pPr>
        <w:tabs>
          <w:tab w:val="left" w:pos="284"/>
          <w:tab w:val="left" w:pos="4678"/>
        </w:tabs>
        <w:spacing w:after="0" w:line="240" w:lineRule="auto"/>
        <w:ind w:firstLine="680"/>
        <w:jc w:val="both"/>
        <w:rPr>
          <w:rFonts w:ascii="Times New Roman" w:hAnsi="Times New Roman" w:cs="Times New Roman"/>
          <w:b/>
        </w:rPr>
      </w:pPr>
      <w:r w:rsidRPr="005155E0">
        <w:rPr>
          <w:rFonts w:ascii="Times New Roman" w:hAnsi="Times New Roman" w:cs="Times New Roman"/>
          <w:b/>
        </w:rPr>
        <w:t>3.3 Psychosociální podmínky</w:t>
      </w:r>
    </w:p>
    <w:p w14:paraId="3461D779" w14:textId="77777777" w:rsidR="009C5B80" w:rsidRPr="005155E0" w:rsidRDefault="009C5B80" w:rsidP="005155E0">
      <w:pPr>
        <w:tabs>
          <w:tab w:val="left" w:pos="284"/>
          <w:tab w:val="left" w:pos="4678"/>
        </w:tabs>
        <w:spacing w:after="0" w:line="240" w:lineRule="auto"/>
        <w:ind w:firstLine="680"/>
        <w:jc w:val="both"/>
        <w:rPr>
          <w:rFonts w:ascii="Times New Roman" w:hAnsi="Times New Roman" w:cs="Times New Roman"/>
          <w:b/>
        </w:rPr>
      </w:pPr>
    </w:p>
    <w:p w14:paraId="050C9277" w14:textId="77777777" w:rsidR="009C5B80" w:rsidRPr="005155E0" w:rsidRDefault="009C5B80" w:rsidP="005155E0">
      <w:pPr>
        <w:tabs>
          <w:tab w:val="left" w:pos="284"/>
          <w:tab w:val="left" w:pos="4678"/>
        </w:tabs>
        <w:spacing w:after="0" w:line="240" w:lineRule="auto"/>
        <w:ind w:firstLine="680"/>
        <w:jc w:val="both"/>
        <w:rPr>
          <w:rFonts w:ascii="Times New Roman" w:hAnsi="Times New Roman" w:cs="Times New Roman"/>
        </w:rPr>
      </w:pPr>
      <w:r w:rsidRPr="005155E0">
        <w:rPr>
          <w:rFonts w:ascii="Times New Roman" w:hAnsi="Times New Roman" w:cs="Times New Roman"/>
        </w:rPr>
        <w:t>Dětem vytváříme pohodové prostředí, ve kterém se mohou cítit bezpečně, udržujeme klidnou a vstřícnou atmosféru s ohledem na adaptační zvláštnosti každého jedince. Pravidla komunikace jsou vytvářena společně, jsou jasná a srozumitelná a je důsledně dbáno na jejich dodržování.</w:t>
      </w:r>
    </w:p>
    <w:p w14:paraId="176C54C8" w14:textId="77777777" w:rsidR="009C5B80" w:rsidRPr="005155E0" w:rsidRDefault="009C5B80" w:rsidP="005155E0">
      <w:pPr>
        <w:tabs>
          <w:tab w:val="left" w:pos="284"/>
          <w:tab w:val="left" w:pos="4678"/>
        </w:tabs>
        <w:spacing w:after="0" w:line="240" w:lineRule="auto"/>
        <w:ind w:firstLine="680"/>
        <w:jc w:val="both"/>
        <w:rPr>
          <w:rFonts w:ascii="Times New Roman" w:hAnsi="Times New Roman" w:cs="Times New Roman"/>
        </w:rPr>
      </w:pPr>
      <w:r w:rsidRPr="005155E0">
        <w:rPr>
          <w:rFonts w:ascii="Times New Roman" w:hAnsi="Times New Roman" w:cs="Times New Roman"/>
        </w:rPr>
        <w:t xml:space="preserve">Všichni jsou vedeni k plnění povinností, zdravému asertivnímu </w:t>
      </w:r>
      <w:proofErr w:type="gramStart"/>
      <w:r w:rsidRPr="005155E0">
        <w:rPr>
          <w:rFonts w:ascii="Times New Roman" w:hAnsi="Times New Roman" w:cs="Times New Roman"/>
        </w:rPr>
        <w:t xml:space="preserve">chování  </w:t>
      </w:r>
      <w:r w:rsidR="0010410D" w:rsidRPr="005155E0">
        <w:rPr>
          <w:rFonts w:ascii="Times New Roman" w:hAnsi="Times New Roman" w:cs="Times New Roman"/>
        </w:rPr>
        <w:t>a</w:t>
      </w:r>
      <w:proofErr w:type="gramEnd"/>
      <w:r w:rsidR="0010410D" w:rsidRPr="005155E0">
        <w:rPr>
          <w:rFonts w:ascii="Times New Roman" w:hAnsi="Times New Roman" w:cs="Times New Roman"/>
        </w:rPr>
        <w:t xml:space="preserve"> </w:t>
      </w:r>
      <w:r w:rsidRPr="005155E0">
        <w:rPr>
          <w:rFonts w:ascii="Times New Roman" w:hAnsi="Times New Roman" w:cs="Times New Roman"/>
        </w:rPr>
        <w:t xml:space="preserve">k odpovědnosti </w:t>
      </w:r>
      <w:r w:rsidR="0010410D" w:rsidRPr="005155E0">
        <w:rPr>
          <w:rFonts w:ascii="Times New Roman" w:hAnsi="Times New Roman" w:cs="Times New Roman"/>
        </w:rPr>
        <w:t xml:space="preserve"> </w:t>
      </w:r>
      <w:r w:rsidRPr="005155E0">
        <w:rPr>
          <w:rFonts w:ascii="Times New Roman" w:hAnsi="Times New Roman" w:cs="Times New Roman"/>
        </w:rPr>
        <w:t xml:space="preserve">za své chování. Platí zásada rovnosti – neznevýhodňovat ani neposkytovat </w:t>
      </w:r>
      <w:r w:rsidR="0010410D" w:rsidRPr="005155E0">
        <w:rPr>
          <w:rFonts w:ascii="Times New Roman" w:hAnsi="Times New Roman" w:cs="Times New Roman"/>
        </w:rPr>
        <w:t>výhody. Každý má právo vyjádřit se, ale povinnost naslouchat. Třídní učitelka vytváří dětem prostředí s podnětnými hračkami a pomůckami, stává se průvodcem her, motivuje a probouzí zájem o vzdělávací činnost. Volnost a osobní svoboda dětí je vyvážená nezbytnou mírou omezení, která jsou vymezena ve stanovených pravidlech. Při činnostech není podporováno nezdravé soutěžení.</w:t>
      </w:r>
    </w:p>
    <w:p w14:paraId="3297621A" w14:textId="77777777" w:rsidR="0010410D" w:rsidRPr="005155E0" w:rsidRDefault="00A113AB" w:rsidP="005155E0">
      <w:pPr>
        <w:tabs>
          <w:tab w:val="left" w:pos="284"/>
          <w:tab w:val="left" w:pos="4678"/>
        </w:tabs>
        <w:spacing w:after="0" w:line="240" w:lineRule="auto"/>
        <w:ind w:firstLine="680"/>
        <w:jc w:val="both"/>
        <w:rPr>
          <w:rFonts w:ascii="Times New Roman" w:hAnsi="Times New Roman" w:cs="Times New Roman"/>
        </w:rPr>
      </w:pPr>
      <w:r w:rsidRPr="005155E0">
        <w:rPr>
          <w:rFonts w:ascii="Times New Roman" w:hAnsi="Times New Roman" w:cs="Times New Roman"/>
        </w:rPr>
        <w:t>Pedagogové respektují potřeby dětí, jednají přirozeně a citlivě, navozují situace pohody, klidu, tolerance, zajišťují vstřícné a podnětné prostředí. Ve vztazích mezi dospělými i mezi dětmi se projevuje vzájemná důvěra, tolerance, ohleduplnost, zdvořilost, podpora i vzájemná pomoc. Pečlivě se věnují neformálním vztahům ve třídě a nenásilně je ovlivňují. (Prevence šikany a jiných sociálně patologických jevů u dětí.)</w:t>
      </w:r>
    </w:p>
    <w:p w14:paraId="1DDECDD7" w14:textId="77777777" w:rsidR="00A113AB" w:rsidRPr="005155E0" w:rsidRDefault="00A113AB" w:rsidP="005155E0">
      <w:pPr>
        <w:tabs>
          <w:tab w:val="left" w:pos="284"/>
          <w:tab w:val="left" w:pos="4678"/>
        </w:tabs>
        <w:spacing w:after="0" w:line="240" w:lineRule="auto"/>
        <w:ind w:firstLine="680"/>
        <w:jc w:val="both"/>
        <w:rPr>
          <w:rFonts w:ascii="Times New Roman" w:hAnsi="Times New Roman" w:cs="Times New Roman"/>
        </w:rPr>
      </w:pPr>
      <w:r w:rsidRPr="005155E0">
        <w:rPr>
          <w:rFonts w:ascii="Times New Roman" w:hAnsi="Times New Roman" w:cs="Times New Roman"/>
        </w:rPr>
        <w:t>Třídní učitelka úzc</w:t>
      </w:r>
      <w:r w:rsidR="005155E0" w:rsidRPr="005155E0">
        <w:rPr>
          <w:rFonts w:ascii="Times New Roman" w:hAnsi="Times New Roman" w:cs="Times New Roman"/>
        </w:rPr>
        <w:t>e</w:t>
      </w:r>
      <w:r w:rsidRPr="005155E0">
        <w:rPr>
          <w:rFonts w:ascii="Times New Roman" w:hAnsi="Times New Roman" w:cs="Times New Roman"/>
        </w:rPr>
        <w:t xml:space="preserve"> spolupracuje s</w:t>
      </w:r>
      <w:r w:rsidR="005155E0" w:rsidRPr="005155E0">
        <w:rPr>
          <w:rFonts w:ascii="Times New Roman" w:hAnsi="Times New Roman" w:cs="Times New Roman"/>
        </w:rPr>
        <w:t> </w:t>
      </w:r>
      <w:r w:rsidRPr="005155E0">
        <w:rPr>
          <w:rFonts w:ascii="Times New Roman" w:hAnsi="Times New Roman" w:cs="Times New Roman"/>
        </w:rPr>
        <w:t>rodiči</w:t>
      </w:r>
      <w:r w:rsidR="005155E0" w:rsidRPr="005155E0">
        <w:rPr>
          <w:rFonts w:ascii="Times New Roman" w:hAnsi="Times New Roman" w:cs="Times New Roman"/>
        </w:rPr>
        <w:t>, ti</w:t>
      </w:r>
      <w:r w:rsidRPr="005155E0">
        <w:rPr>
          <w:rFonts w:ascii="Times New Roman" w:hAnsi="Times New Roman" w:cs="Times New Roman"/>
        </w:rPr>
        <w:t xml:space="preserve"> jsou informováni o dění ve škole pomocí webových stránek, třídních schůzek</w:t>
      </w:r>
      <w:r w:rsidR="002B34FC" w:rsidRPr="005155E0">
        <w:rPr>
          <w:rFonts w:ascii="Times New Roman" w:hAnsi="Times New Roman" w:cs="Times New Roman"/>
        </w:rPr>
        <w:t>, výstavkou prací dětí, osobním jednáním.</w:t>
      </w:r>
    </w:p>
    <w:p w14:paraId="3CF2D8B6" w14:textId="77777777" w:rsidR="002B34FC" w:rsidRPr="005155E0" w:rsidRDefault="002B34FC" w:rsidP="005155E0">
      <w:pPr>
        <w:tabs>
          <w:tab w:val="left" w:pos="284"/>
          <w:tab w:val="left" w:pos="4678"/>
        </w:tabs>
        <w:spacing w:after="0" w:line="240" w:lineRule="auto"/>
        <w:ind w:firstLine="680"/>
        <w:jc w:val="both"/>
        <w:rPr>
          <w:rFonts w:ascii="Times New Roman" w:hAnsi="Times New Roman" w:cs="Times New Roman"/>
        </w:rPr>
      </w:pPr>
    </w:p>
    <w:p w14:paraId="0FB78278" w14:textId="77777777" w:rsidR="002B34FC" w:rsidRPr="005155E0" w:rsidRDefault="002B34FC" w:rsidP="005155E0">
      <w:pPr>
        <w:tabs>
          <w:tab w:val="left" w:pos="284"/>
          <w:tab w:val="left" w:pos="4678"/>
        </w:tabs>
        <w:spacing w:after="0" w:line="240" w:lineRule="auto"/>
        <w:ind w:firstLine="680"/>
        <w:jc w:val="both"/>
        <w:rPr>
          <w:rFonts w:ascii="Times New Roman" w:hAnsi="Times New Roman" w:cs="Times New Roman"/>
        </w:rPr>
      </w:pPr>
    </w:p>
    <w:p w14:paraId="4BC2A6E4" w14:textId="77777777" w:rsidR="005D1EAA" w:rsidRPr="005155E0" w:rsidRDefault="005D1EAA" w:rsidP="005155E0">
      <w:pPr>
        <w:tabs>
          <w:tab w:val="left" w:pos="284"/>
          <w:tab w:val="left" w:pos="4678"/>
        </w:tabs>
        <w:spacing w:after="0" w:line="240" w:lineRule="auto"/>
        <w:ind w:firstLine="680"/>
        <w:jc w:val="both"/>
        <w:rPr>
          <w:rFonts w:ascii="Times New Roman" w:hAnsi="Times New Roman" w:cs="Times New Roman"/>
          <w:b/>
        </w:rPr>
      </w:pPr>
      <w:r w:rsidRPr="005155E0">
        <w:rPr>
          <w:rFonts w:ascii="Times New Roman" w:hAnsi="Times New Roman" w:cs="Times New Roman"/>
          <w:b/>
        </w:rPr>
        <w:t>3.4 Organizace</w:t>
      </w:r>
    </w:p>
    <w:p w14:paraId="1FC39945" w14:textId="77777777" w:rsidR="005D1EAA" w:rsidRPr="005155E0" w:rsidRDefault="005D1EAA" w:rsidP="005155E0">
      <w:pPr>
        <w:tabs>
          <w:tab w:val="left" w:pos="284"/>
          <w:tab w:val="left" w:pos="4678"/>
        </w:tabs>
        <w:spacing w:after="0" w:line="240" w:lineRule="auto"/>
        <w:ind w:firstLine="680"/>
        <w:jc w:val="both"/>
        <w:rPr>
          <w:rFonts w:ascii="Times New Roman" w:hAnsi="Times New Roman" w:cs="Times New Roman"/>
          <w:b/>
        </w:rPr>
      </w:pPr>
    </w:p>
    <w:p w14:paraId="0ADBE01B" w14:textId="77777777" w:rsidR="005D1EAA" w:rsidRPr="005155E0" w:rsidRDefault="005D1EAA" w:rsidP="005155E0">
      <w:pPr>
        <w:tabs>
          <w:tab w:val="left" w:pos="284"/>
          <w:tab w:val="left" w:pos="4678"/>
        </w:tabs>
        <w:spacing w:after="0" w:line="240" w:lineRule="auto"/>
        <w:ind w:firstLine="680"/>
        <w:jc w:val="both"/>
        <w:rPr>
          <w:rFonts w:ascii="Times New Roman" w:hAnsi="Times New Roman" w:cs="Times New Roman"/>
        </w:rPr>
      </w:pPr>
      <w:r w:rsidRPr="005155E0">
        <w:rPr>
          <w:rFonts w:ascii="Times New Roman" w:hAnsi="Times New Roman" w:cs="Times New Roman"/>
        </w:rPr>
        <w:t>Provoz přípravné třídy je od 7.40 do 11.45. Děti mohou docházet do ranní družiny, která je otevřena od 6.30. ŠD poté navazuje na konec výuky a je v provozu do 16.30. Denní program v přípravné třídě je flexibilní a pružně reaguje na potřeby dětí. Poměr spontánních a řízených činností je během dne vyvážený.</w:t>
      </w:r>
    </w:p>
    <w:p w14:paraId="0562CB0E" w14:textId="77777777" w:rsidR="005D1EAA" w:rsidRPr="005155E0" w:rsidRDefault="005D1EAA" w:rsidP="009A729B">
      <w:pPr>
        <w:tabs>
          <w:tab w:val="left" w:pos="284"/>
          <w:tab w:val="left" w:pos="4678"/>
        </w:tabs>
        <w:spacing w:after="0" w:line="240" w:lineRule="auto"/>
        <w:ind w:firstLine="227"/>
        <w:rPr>
          <w:rFonts w:ascii="Times New Roman" w:hAnsi="Times New Roman" w:cs="Times New Roman"/>
        </w:rPr>
      </w:pPr>
    </w:p>
    <w:p w14:paraId="34CE0A41" w14:textId="77777777" w:rsidR="009A729B" w:rsidRDefault="009A729B" w:rsidP="005D1EAA">
      <w:pPr>
        <w:tabs>
          <w:tab w:val="left" w:pos="284"/>
          <w:tab w:val="left" w:pos="4678"/>
        </w:tabs>
        <w:spacing w:after="0" w:line="240" w:lineRule="auto"/>
        <w:rPr>
          <w:b/>
        </w:rPr>
      </w:pPr>
    </w:p>
    <w:p w14:paraId="62EBF3C5" w14:textId="77777777" w:rsidR="009A729B" w:rsidRDefault="009A729B" w:rsidP="005D1EAA">
      <w:pPr>
        <w:tabs>
          <w:tab w:val="left" w:pos="284"/>
          <w:tab w:val="left" w:pos="4678"/>
        </w:tabs>
        <w:spacing w:after="0" w:line="240" w:lineRule="auto"/>
        <w:rPr>
          <w:b/>
        </w:rPr>
      </w:pPr>
    </w:p>
    <w:p w14:paraId="6D98A12B" w14:textId="77777777" w:rsidR="009A729B" w:rsidRDefault="009A729B" w:rsidP="005D1EAA">
      <w:pPr>
        <w:tabs>
          <w:tab w:val="left" w:pos="284"/>
          <w:tab w:val="left" w:pos="4678"/>
        </w:tabs>
        <w:spacing w:after="0" w:line="240" w:lineRule="auto"/>
        <w:rPr>
          <w:b/>
        </w:rPr>
      </w:pPr>
    </w:p>
    <w:p w14:paraId="2946DB82" w14:textId="77777777" w:rsidR="005155E0" w:rsidRDefault="005155E0" w:rsidP="005D1EAA">
      <w:pPr>
        <w:tabs>
          <w:tab w:val="left" w:pos="284"/>
          <w:tab w:val="left" w:pos="4678"/>
        </w:tabs>
        <w:spacing w:after="0" w:line="240" w:lineRule="auto"/>
        <w:rPr>
          <w:b/>
        </w:rPr>
      </w:pPr>
    </w:p>
    <w:p w14:paraId="5997CC1D" w14:textId="77777777" w:rsidR="005155E0" w:rsidRDefault="005155E0" w:rsidP="005D1EAA">
      <w:pPr>
        <w:tabs>
          <w:tab w:val="left" w:pos="284"/>
          <w:tab w:val="left" w:pos="4678"/>
        </w:tabs>
        <w:spacing w:after="0" w:line="240" w:lineRule="auto"/>
        <w:rPr>
          <w:b/>
        </w:rPr>
      </w:pPr>
    </w:p>
    <w:p w14:paraId="110FFD37" w14:textId="77777777" w:rsidR="005155E0" w:rsidRDefault="005155E0" w:rsidP="005D1EAA">
      <w:pPr>
        <w:tabs>
          <w:tab w:val="left" w:pos="284"/>
          <w:tab w:val="left" w:pos="4678"/>
        </w:tabs>
        <w:spacing w:after="0" w:line="240" w:lineRule="auto"/>
        <w:rPr>
          <w:b/>
        </w:rPr>
      </w:pPr>
    </w:p>
    <w:p w14:paraId="6B699379" w14:textId="77777777" w:rsidR="005155E0" w:rsidRDefault="005155E0" w:rsidP="005D1EAA">
      <w:pPr>
        <w:tabs>
          <w:tab w:val="left" w:pos="284"/>
          <w:tab w:val="left" w:pos="4678"/>
        </w:tabs>
        <w:spacing w:after="0" w:line="240" w:lineRule="auto"/>
        <w:rPr>
          <w:b/>
        </w:rPr>
      </w:pPr>
    </w:p>
    <w:p w14:paraId="3FE9F23F" w14:textId="77777777" w:rsidR="005155E0" w:rsidRDefault="005155E0" w:rsidP="005D1EAA">
      <w:pPr>
        <w:tabs>
          <w:tab w:val="left" w:pos="284"/>
          <w:tab w:val="left" w:pos="4678"/>
        </w:tabs>
        <w:spacing w:after="0" w:line="240" w:lineRule="auto"/>
        <w:rPr>
          <w:b/>
        </w:rPr>
      </w:pPr>
    </w:p>
    <w:p w14:paraId="1F72F646" w14:textId="77777777" w:rsidR="005155E0" w:rsidRDefault="005155E0" w:rsidP="005D1EAA">
      <w:pPr>
        <w:tabs>
          <w:tab w:val="left" w:pos="284"/>
          <w:tab w:val="left" w:pos="4678"/>
        </w:tabs>
        <w:spacing w:after="0" w:line="240" w:lineRule="auto"/>
        <w:rPr>
          <w:b/>
        </w:rPr>
      </w:pPr>
    </w:p>
    <w:p w14:paraId="08CE6F91" w14:textId="77777777" w:rsidR="005155E0" w:rsidRDefault="005155E0" w:rsidP="005D1EAA">
      <w:pPr>
        <w:tabs>
          <w:tab w:val="left" w:pos="284"/>
          <w:tab w:val="left" w:pos="4678"/>
        </w:tabs>
        <w:spacing w:after="0" w:line="240" w:lineRule="auto"/>
        <w:rPr>
          <w:b/>
        </w:rPr>
      </w:pPr>
    </w:p>
    <w:p w14:paraId="61CDCEAD" w14:textId="77777777" w:rsidR="005155E0" w:rsidRDefault="005155E0" w:rsidP="005D1EAA">
      <w:pPr>
        <w:tabs>
          <w:tab w:val="left" w:pos="284"/>
          <w:tab w:val="left" w:pos="4678"/>
        </w:tabs>
        <w:spacing w:after="0" w:line="240" w:lineRule="auto"/>
        <w:rPr>
          <w:b/>
        </w:rPr>
      </w:pPr>
    </w:p>
    <w:p w14:paraId="53131567" w14:textId="77777777" w:rsidR="005D1EAA" w:rsidRPr="005155E0" w:rsidRDefault="005D1EAA" w:rsidP="005155E0">
      <w:pPr>
        <w:tabs>
          <w:tab w:val="left" w:pos="284"/>
          <w:tab w:val="left" w:pos="4678"/>
        </w:tabs>
        <w:spacing w:after="0" w:line="240" w:lineRule="auto"/>
        <w:jc w:val="both"/>
        <w:rPr>
          <w:rFonts w:ascii="Times New Roman" w:hAnsi="Times New Roman" w:cs="Times New Roman"/>
          <w:b/>
        </w:rPr>
      </w:pPr>
      <w:r w:rsidRPr="005155E0">
        <w:rPr>
          <w:rFonts w:ascii="Times New Roman" w:hAnsi="Times New Roman" w:cs="Times New Roman"/>
          <w:b/>
        </w:rPr>
        <w:t>Režim dne</w:t>
      </w:r>
    </w:p>
    <w:p w14:paraId="6BB9E253" w14:textId="77777777" w:rsidR="005D1EAA" w:rsidRPr="005155E0" w:rsidRDefault="005D1EAA" w:rsidP="005155E0">
      <w:pPr>
        <w:tabs>
          <w:tab w:val="left" w:pos="284"/>
          <w:tab w:val="left" w:pos="4678"/>
        </w:tabs>
        <w:spacing w:after="0" w:line="240" w:lineRule="auto"/>
        <w:jc w:val="both"/>
        <w:rPr>
          <w:rFonts w:ascii="Times New Roman" w:hAnsi="Times New Roman" w:cs="Times New Roman"/>
          <w:b/>
        </w:rPr>
      </w:pPr>
    </w:p>
    <w:p w14:paraId="30C8C5CA" w14:textId="77777777" w:rsidR="005D1EAA" w:rsidRDefault="005D1EAA" w:rsidP="005155E0">
      <w:pPr>
        <w:tabs>
          <w:tab w:val="left" w:pos="284"/>
          <w:tab w:val="left" w:pos="4678"/>
        </w:tabs>
        <w:spacing w:after="0" w:line="240" w:lineRule="auto"/>
        <w:ind w:firstLine="227"/>
        <w:jc w:val="both"/>
      </w:pPr>
      <w:r w:rsidRPr="005155E0">
        <w:rPr>
          <w:rFonts w:ascii="Times New Roman" w:hAnsi="Times New Roman" w:cs="Times New Roman"/>
        </w:rPr>
        <w:t>Časový rozvrh dne je pouze orientační, jednotlivé činnosti mohou být pozměněny vzhledem k</w:t>
      </w:r>
      <w:r w:rsidR="009A729B" w:rsidRPr="005155E0">
        <w:rPr>
          <w:rFonts w:ascii="Times New Roman" w:hAnsi="Times New Roman" w:cs="Times New Roman"/>
        </w:rPr>
        <w:t> </w:t>
      </w:r>
      <w:r w:rsidRPr="005155E0">
        <w:rPr>
          <w:rFonts w:ascii="Times New Roman" w:hAnsi="Times New Roman" w:cs="Times New Roman"/>
        </w:rPr>
        <w:t>pracovnímu</w:t>
      </w:r>
      <w:r w:rsidR="009A729B" w:rsidRPr="005155E0">
        <w:rPr>
          <w:rFonts w:ascii="Times New Roman" w:hAnsi="Times New Roman" w:cs="Times New Roman"/>
        </w:rPr>
        <w:t xml:space="preserve"> </w:t>
      </w:r>
      <w:r w:rsidRPr="005155E0">
        <w:rPr>
          <w:rFonts w:ascii="Times New Roman" w:hAnsi="Times New Roman" w:cs="Times New Roman"/>
        </w:rPr>
        <w:t>tempu</w:t>
      </w:r>
      <w:r w:rsidR="009A729B" w:rsidRPr="005155E0">
        <w:rPr>
          <w:rFonts w:ascii="Times New Roman" w:hAnsi="Times New Roman" w:cs="Times New Roman"/>
        </w:rPr>
        <w:t>, uspokojení a zájmu dětí. Přestávky jsou zařazeny dle potřeb dětí a charakteru činností</w:t>
      </w:r>
      <w:r w:rsidR="009A729B">
        <w:t>.</w:t>
      </w:r>
    </w:p>
    <w:p w14:paraId="23DE523C" w14:textId="77777777" w:rsidR="009A729B" w:rsidRDefault="009A729B" w:rsidP="009A729B">
      <w:pPr>
        <w:tabs>
          <w:tab w:val="left" w:pos="284"/>
          <w:tab w:val="left" w:pos="4678"/>
        </w:tabs>
        <w:spacing w:after="0" w:line="240" w:lineRule="auto"/>
      </w:pPr>
    </w:p>
    <w:p w14:paraId="52E56223" w14:textId="77777777" w:rsidR="009A729B" w:rsidRDefault="009A729B" w:rsidP="009A729B">
      <w:pPr>
        <w:tabs>
          <w:tab w:val="left" w:pos="284"/>
          <w:tab w:val="left" w:pos="4678"/>
        </w:tabs>
        <w:spacing w:after="0" w:line="240" w:lineRule="auto"/>
      </w:pPr>
    </w:p>
    <w:p w14:paraId="4DE522D1" w14:textId="77777777" w:rsidR="009A729B" w:rsidRPr="005155E0" w:rsidRDefault="009A729B" w:rsidP="009A729B">
      <w:pPr>
        <w:tabs>
          <w:tab w:val="left" w:pos="284"/>
          <w:tab w:val="left" w:pos="4678"/>
        </w:tabs>
        <w:spacing w:after="0" w:line="240" w:lineRule="auto"/>
        <w:rPr>
          <w:rFonts w:ascii="Times New Roman" w:hAnsi="Times New Roman" w:cs="Times New Roman"/>
        </w:rPr>
      </w:pPr>
      <w:r w:rsidRPr="005155E0">
        <w:rPr>
          <w:rFonts w:ascii="Times New Roman" w:hAnsi="Times New Roman" w:cs="Times New Roman"/>
        </w:rPr>
        <w:t>7.40 – 8.00     příchod dětí do třídy, komunikace s rodiči, příprava na dopolední činnosti</w:t>
      </w:r>
    </w:p>
    <w:p w14:paraId="03B5AC90" w14:textId="77777777" w:rsidR="009A729B" w:rsidRPr="005155E0" w:rsidRDefault="009A729B" w:rsidP="009A729B">
      <w:pPr>
        <w:tabs>
          <w:tab w:val="left" w:pos="284"/>
          <w:tab w:val="left" w:pos="4678"/>
        </w:tabs>
        <w:spacing w:after="0" w:line="240" w:lineRule="auto"/>
        <w:rPr>
          <w:rFonts w:ascii="Times New Roman" w:hAnsi="Times New Roman" w:cs="Times New Roman"/>
        </w:rPr>
      </w:pPr>
      <w:r w:rsidRPr="005155E0">
        <w:rPr>
          <w:rFonts w:ascii="Times New Roman" w:hAnsi="Times New Roman" w:cs="Times New Roman"/>
        </w:rPr>
        <w:t>8.00 – 8.15     přivítání, komunitní kruh, seznámení s činností daného dne</w:t>
      </w:r>
    </w:p>
    <w:p w14:paraId="4440A88A" w14:textId="77777777" w:rsidR="009A729B" w:rsidRPr="005155E0" w:rsidRDefault="009A729B" w:rsidP="009A729B">
      <w:pPr>
        <w:tabs>
          <w:tab w:val="left" w:pos="284"/>
          <w:tab w:val="left" w:pos="4678"/>
        </w:tabs>
        <w:spacing w:after="0" w:line="240" w:lineRule="auto"/>
        <w:rPr>
          <w:rFonts w:ascii="Times New Roman" w:hAnsi="Times New Roman" w:cs="Times New Roman"/>
        </w:rPr>
      </w:pPr>
      <w:r w:rsidRPr="005155E0">
        <w:rPr>
          <w:rFonts w:ascii="Times New Roman" w:hAnsi="Times New Roman" w:cs="Times New Roman"/>
        </w:rPr>
        <w:t xml:space="preserve">8.15 </w:t>
      </w:r>
      <w:proofErr w:type="gramStart"/>
      <w:r w:rsidRPr="005155E0">
        <w:rPr>
          <w:rFonts w:ascii="Times New Roman" w:hAnsi="Times New Roman" w:cs="Times New Roman"/>
        </w:rPr>
        <w:t>-  8.45</w:t>
      </w:r>
      <w:proofErr w:type="gramEnd"/>
      <w:r w:rsidRPr="005155E0">
        <w:rPr>
          <w:rFonts w:ascii="Times New Roman" w:hAnsi="Times New Roman" w:cs="Times New Roman"/>
        </w:rPr>
        <w:t xml:space="preserve">     první blok činností – skupinová a individuální práce dětí podle integrovaných bloků</w:t>
      </w:r>
    </w:p>
    <w:p w14:paraId="26B562F4" w14:textId="77777777" w:rsidR="009A729B" w:rsidRPr="005155E0" w:rsidRDefault="009A729B" w:rsidP="009A729B">
      <w:pPr>
        <w:tabs>
          <w:tab w:val="left" w:pos="284"/>
          <w:tab w:val="left" w:pos="4678"/>
        </w:tabs>
        <w:spacing w:after="0" w:line="240" w:lineRule="auto"/>
        <w:rPr>
          <w:rFonts w:ascii="Times New Roman" w:hAnsi="Times New Roman" w:cs="Times New Roman"/>
        </w:rPr>
      </w:pPr>
      <w:r w:rsidRPr="005155E0">
        <w:rPr>
          <w:rFonts w:ascii="Times New Roman" w:hAnsi="Times New Roman" w:cs="Times New Roman"/>
        </w:rPr>
        <w:t xml:space="preserve">                               - vytváření sociálních a hygienických návyků</w:t>
      </w:r>
    </w:p>
    <w:p w14:paraId="2E1FE811" w14:textId="77777777" w:rsidR="009A729B" w:rsidRPr="005155E0" w:rsidRDefault="009A729B" w:rsidP="009A729B">
      <w:pPr>
        <w:tabs>
          <w:tab w:val="left" w:pos="284"/>
          <w:tab w:val="left" w:pos="4678"/>
        </w:tabs>
        <w:spacing w:after="0" w:line="240" w:lineRule="auto"/>
        <w:rPr>
          <w:rFonts w:ascii="Times New Roman" w:hAnsi="Times New Roman" w:cs="Times New Roman"/>
        </w:rPr>
      </w:pPr>
      <w:r w:rsidRPr="005155E0">
        <w:rPr>
          <w:rFonts w:ascii="Times New Roman" w:hAnsi="Times New Roman" w:cs="Times New Roman"/>
        </w:rPr>
        <w:t xml:space="preserve">                               - logopedická péče</w:t>
      </w:r>
    </w:p>
    <w:p w14:paraId="2116F9B1" w14:textId="77777777" w:rsidR="006817E6" w:rsidRPr="005155E0" w:rsidRDefault="009A729B" w:rsidP="009A729B">
      <w:pPr>
        <w:tabs>
          <w:tab w:val="left" w:pos="284"/>
          <w:tab w:val="left" w:pos="4678"/>
        </w:tabs>
        <w:spacing w:after="0" w:line="240" w:lineRule="auto"/>
        <w:rPr>
          <w:rFonts w:ascii="Times New Roman" w:hAnsi="Times New Roman" w:cs="Times New Roman"/>
        </w:rPr>
      </w:pPr>
      <w:r w:rsidRPr="005155E0">
        <w:rPr>
          <w:rFonts w:ascii="Times New Roman" w:hAnsi="Times New Roman" w:cs="Times New Roman"/>
        </w:rPr>
        <w:t xml:space="preserve">                               - rozumová výchova – oblast jazyková, matematické představy, rozvoj </w:t>
      </w:r>
      <w:r w:rsidR="00B85501">
        <w:rPr>
          <w:rFonts w:ascii="Times New Roman" w:hAnsi="Times New Roman" w:cs="Times New Roman"/>
        </w:rPr>
        <w:br/>
        <w:t xml:space="preserve">                                  </w:t>
      </w:r>
      <w:r w:rsidRPr="005155E0">
        <w:rPr>
          <w:rFonts w:ascii="Times New Roman" w:hAnsi="Times New Roman" w:cs="Times New Roman"/>
        </w:rPr>
        <w:t>kognitivních</w:t>
      </w:r>
      <w:r w:rsidR="00B85501">
        <w:rPr>
          <w:rFonts w:ascii="Times New Roman" w:hAnsi="Times New Roman" w:cs="Times New Roman"/>
        </w:rPr>
        <w:t xml:space="preserve"> </w:t>
      </w:r>
      <w:r w:rsidR="0034075D" w:rsidRPr="005155E0">
        <w:rPr>
          <w:rFonts w:ascii="Times New Roman" w:hAnsi="Times New Roman" w:cs="Times New Roman"/>
        </w:rPr>
        <w:t>s</w:t>
      </w:r>
      <w:r w:rsidR="006817E6" w:rsidRPr="005155E0">
        <w:rPr>
          <w:rFonts w:ascii="Times New Roman" w:hAnsi="Times New Roman" w:cs="Times New Roman"/>
        </w:rPr>
        <w:t>chopností</w:t>
      </w:r>
    </w:p>
    <w:p w14:paraId="7263628D" w14:textId="77777777" w:rsidR="006817E6" w:rsidRPr="005155E0" w:rsidRDefault="006817E6" w:rsidP="009A729B">
      <w:pPr>
        <w:tabs>
          <w:tab w:val="left" w:pos="284"/>
          <w:tab w:val="left" w:pos="4678"/>
        </w:tabs>
        <w:spacing w:after="0" w:line="240" w:lineRule="auto"/>
        <w:rPr>
          <w:rFonts w:ascii="Times New Roman" w:hAnsi="Times New Roman" w:cs="Times New Roman"/>
        </w:rPr>
      </w:pPr>
      <w:r w:rsidRPr="005155E0">
        <w:rPr>
          <w:rFonts w:ascii="Times New Roman" w:hAnsi="Times New Roman" w:cs="Times New Roman"/>
        </w:rPr>
        <w:t xml:space="preserve">                                - pohybové, hudební, pracovní a výtvarné činnosti, svět kolem nás</w:t>
      </w:r>
    </w:p>
    <w:p w14:paraId="16A6F304" w14:textId="77777777" w:rsidR="006817E6" w:rsidRPr="005155E0" w:rsidRDefault="006817E6" w:rsidP="009A729B">
      <w:pPr>
        <w:tabs>
          <w:tab w:val="left" w:pos="284"/>
          <w:tab w:val="left" w:pos="4678"/>
        </w:tabs>
        <w:spacing w:after="0" w:line="240" w:lineRule="auto"/>
        <w:rPr>
          <w:rFonts w:ascii="Times New Roman" w:hAnsi="Times New Roman" w:cs="Times New Roman"/>
        </w:rPr>
      </w:pPr>
      <w:r w:rsidRPr="005155E0">
        <w:rPr>
          <w:rFonts w:ascii="Times New Roman" w:hAnsi="Times New Roman" w:cs="Times New Roman"/>
        </w:rPr>
        <w:t>8.45 – 9.15     svačina, hygiena, individuální hra dětí, relaxace</w:t>
      </w:r>
    </w:p>
    <w:p w14:paraId="3130A0F5" w14:textId="77777777" w:rsidR="006817E6" w:rsidRPr="005155E0" w:rsidRDefault="006817E6" w:rsidP="009A729B">
      <w:pPr>
        <w:tabs>
          <w:tab w:val="left" w:pos="284"/>
          <w:tab w:val="left" w:pos="4678"/>
        </w:tabs>
        <w:spacing w:after="0" w:line="240" w:lineRule="auto"/>
        <w:rPr>
          <w:rFonts w:ascii="Times New Roman" w:hAnsi="Times New Roman" w:cs="Times New Roman"/>
        </w:rPr>
      </w:pPr>
      <w:r w:rsidRPr="005155E0">
        <w:rPr>
          <w:rFonts w:ascii="Times New Roman" w:hAnsi="Times New Roman" w:cs="Times New Roman"/>
        </w:rPr>
        <w:t>9.15 – 9.45     druhý blok činností – skupinová a individuální práce dětí podle integrovaných bloků</w:t>
      </w:r>
    </w:p>
    <w:p w14:paraId="305FBBC9" w14:textId="77777777" w:rsidR="006817E6" w:rsidRPr="005155E0" w:rsidRDefault="006817E6" w:rsidP="009A729B">
      <w:pPr>
        <w:tabs>
          <w:tab w:val="left" w:pos="284"/>
          <w:tab w:val="left" w:pos="4678"/>
        </w:tabs>
        <w:spacing w:after="0" w:line="240" w:lineRule="auto"/>
        <w:rPr>
          <w:rFonts w:ascii="Times New Roman" w:hAnsi="Times New Roman" w:cs="Times New Roman"/>
        </w:rPr>
      </w:pPr>
      <w:r w:rsidRPr="005155E0">
        <w:rPr>
          <w:rFonts w:ascii="Times New Roman" w:hAnsi="Times New Roman" w:cs="Times New Roman"/>
        </w:rPr>
        <w:t xml:space="preserve">                                - rozumová výchova, </w:t>
      </w:r>
      <w:proofErr w:type="spellStart"/>
      <w:r w:rsidRPr="005155E0">
        <w:rPr>
          <w:rFonts w:ascii="Times New Roman" w:hAnsi="Times New Roman" w:cs="Times New Roman"/>
        </w:rPr>
        <w:t>grafomotorika</w:t>
      </w:r>
      <w:proofErr w:type="spellEnd"/>
    </w:p>
    <w:p w14:paraId="0066CE99" w14:textId="77777777" w:rsidR="006817E6" w:rsidRPr="005155E0" w:rsidRDefault="006817E6" w:rsidP="009A729B">
      <w:pPr>
        <w:tabs>
          <w:tab w:val="left" w:pos="284"/>
          <w:tab w:val="left" w:pos="4678"/>
        </w:tabs>
        <w:spacing w:after="0" w:line="240" w:lineRule="auto"/>
        <w:rPr>
          <w:rFonts w:ascii="Times New Roman" w:hAnsi="Times New Roman" w:cs="Times New Roman"/>
        </w:rPr>
      </w:pPr>
      <w:r w:rsidRPr="005155E0">
        <w:rPr>
          <w:rFonts w:ascii="Times New Roman" w:hAnsi="Times New Roman" w:cs="Times New Roman"/>
        </w:rPr>
        <w:t xml:space="preserve">                                - didaktické hry</w:t>
      </w:r>
    </w:p>
    <w:p w14:paraId="59785CA4" w14:textId="77777777" w:rsidR="006817E6" w:rsidRPr="005155E0" w:rsidRDefault="006817E6" w:rsidP="009A729B">
      <w:pPr>
        <w:tabs>
          <w:tab w:val="left" w:pos="284"/>
          <w:tab w:val="left" w:pos="4678"/>
        </w:tabs>
        <w:spacing w:after="0" w:line="240" w:lineRule="auto"/>
        <w:rPr>
          <w:rFonts w:ascii="Times New Roman" w:hAnsi="Times New Roman" w:cs="Times New Roman"/>
        </w:rPr>
      </w:pPr>
      <w:r w:rsidRPr="005155E0">
        <w:rPr>
          <w:rFonts w:ascii="Times New Roman" w:hAnsi="Times New Roman" w:cs="Times New Roman"/>
        </w:rPr>
        <w:t>9.45 – 10.00     relaxace, relaxační cvičení, četba na pokračování</w:t>
      </w:r>
    </w:p>
    <w:p w14:paraId="124703D3" w14:textId="77777777" w:rsidR="006817E6" w:rsidRPr="005155E0" w:rsidRDefault="006817E6" w:rsidP="009A729B">
      <w:pPr>
        <w:tabs>
          <w:tab w:val="left" w:pos="284"/>
          <w:tab w:val="left" w:pos="4678"/>
        </w:tabs>
        <w:spacing w:after="0" w:line="240" w:lineRule="auto"/>
        <w:rPr>
          <w:rFonts w:ascii="Times New Roman" w:hAnsi="Times New Roman" w:cs="Times New Roman"/>
        </w:rPr>
      </w:pPr>
      <w:r w:rsidRPr="005155E0">
        <w:rPr>
          <w:rFonts w:ascii="Times New Roman" w:hAnsi="Times New Roman" w:cs="Times New Roman"/>
        </w:rPr>
        <w:t xml:space="preserve">10.00 – 11.20   pobyt venku, vycházky s tělovýchovnými prvky, poznávací a pozorovací vycházky, </w:t>
      </w:r>
    </w:p>
    <w:p w14:paraId="358AA972" w14:textId="77777777" w:rsidR="006817E6" w:rsidRPr="005155E0" w:rsidRDefault="006817E6" w:rsidP="009A729B">
      <w:pPr>
        <w:tabs>
          <w:tab w:val="left" w:pos="284"/>
          <w:tab w:val="left" w:pos="4678"/>
        </w:tabs>
        <w:spacing w:after="0" w:line="240" w:lineRule="auto"/>
        <w:rPr>
          <w:rFonts w:ascii="Times New Roman" w:hAnsi="Times New Roman" w:cs="Times New Roman"/>
        </w:rPr>
      </w:pPr>
      <w:r w:rsidRPr="005155E0">
        <w:rPr>
          <w:rFonts w:ascii="Times New Roman" w:hAnsi="Times New Roman" w:cs="Times New Roman"/>
        </w:rPr>
        <w:t xml:space="preserve">                           </w:t>
      </w:r>
      <w:r w:rsidR="0034075D" w:rsidRPr="005155E0">
        <w:rPr>
          <w:rFonts w:ascii="Times New Roman" w:hAnsi="Times New Roman" w:cs="Times New Roman"/>
        </w:rPr>
        <w:t>p</w:t>
      </w:r>
      <w:r w:rsidRPr="005155E0">
        <w:rPr>
          <w:rFonts w:ascii="Times New Roman" w:hAnsi="Times New Roman" w:cs="Times New Roman"/>
        </w:rPr>
        <w:t xml:space="preserve">obyt v tělocvičně, v případě nepříznivého počasí lze zařadit blok výtvarných, </w:t>
      </w:r>
    </w:p>
    <w:p w14:paraId="27448075" w14:textId="77777777" w:rsidR="0034075D" w:rsidRPr="005155E0" w:rsidRDefault="006817E6" w:rsidP="009A729B">
      <w:pPr>
        <w:tabs>
          <w:tab w:val="left" w:pos="284"/>
          <w:tab w:val="left" w:pos="4678"/>
        </w:tabs>
        <w:spacing w:after="0" w:line="240" w:lineRule="auto"/>
        <w:rPr>
          <w:rFonts w:ascii="Times New Roman" w:hAnsi="Times New Roman" w:cs="Times New Roman"/>
        </w:rPr>
      </w:pPr>
      <w:r w:rsidRPr="005155E0">
        <w:rPr>
          <w:rFonts w:ascii="Times New Roman" w:hAnsi="Times New Roman" w:cs="Times New Roman"/>
        </w:rPr>
        <w:t xml:space="preserve">                           </w:t>
      </w:r>
      <w:r w:rsidR="0034075D" w:rsidRPr="005155E0">
        <w:rPr>
          <w:rFonts w:ascii="Times New Roman" w:hAnsi="Times New Roman" w:cs="Times New Roman"/>
        </w:rPr>
        <w:t>h</w:t>
      </w:r>
      <w:r w:rsidRPr="005155E0">
        <w:rPr>
          <w:rFonts w:ascii="Times New Roman" w:hAnsi="Times New Roman" w:cs="Times New Roman"/>
        </w:rPr>
        <w:t>udebních</w:t>
      </w:r>
      <w:r w:rsidR="0034075D" w:rsidRPr="005155E0">
        <w:rPr>
          <w:rFonts w:ascii="Times New Roman" w:hAnsi="Times New Roman" w:cs="Times New Roman"/>
        </w:rPr>
        <w:t xml:space="preserve"> či pracovních činností</w:t>
      </w:r>
      <w:r w:rsidR="009A729B" w:rsidRPr="005155E0">
        <w:rPr>
          <w:rFonts w:ascii="Times New Roman" w:hAnsi="Times New Roman" w:cs="Times New Roman"/>
        </w:rPr>
        <w:t xml:space="preserve">     </w:t>
      </w:r>
    </w:p>
    <w:p w14:paraId="68DC14D4" w14:textId="77777777" w:rsidR="0034075D" w:rsidRPr="005155E0" w:rsidRDefault="0034075D" w:rsidP="009A729B">
      <w:pPr>
        <w:tabs>
          <w:tab w:val="left" w:pos="284"/>
          <w:tab w:val="left" w:pos="4678"/>
        </w:tabs>
        <w:spacing w:after="0" w:line="240" w:lineRule="auto"/>
        <w:rPr>
          <w:rFonts w:ascii="Times New Roman" w:hAnsi="Times New Roman" w:cs="Times New Roman"/>
        </w:rPr>
      </w:pPr>
      <w:r w:rsidRPr="005155E0">
        <w:rPr>
          <w:rFonts w:ascii="Times New Roman" w:hAnsi="Times New Roman" w:cs="Times New Roman"/>
        </w:rPr>
        <w:t>11.20 – 11.30   hodnocení dne</w:t>
      </w:r>
    </w:p>
    <w:p w14:paraId="4226FAEC" w14:textId="77777777" w:rsidR="0034075D" w:rsidRPr="005155E0" w:rsidRDefault="0034075D" w:rsidP="009A729B">
      <w:pPr>
        <w:tabs>
          <w:tab w:val="left" w:pos="284"/>
          <w:tab w:val="left" w:pos="4678"/>
        </w:tabs>
        <w:spacing w:after="0" w:line="240" w:lineRule="auto"/>
        <w:rPr>
          <w:rFonts w:ascii="Times New Roman" w:hAnsi="Times New Roman" w:cs="Times New Roman"/>
        </w:rPr>
      </w:pPr>
      <w:r w:rsidRPr="005155E0">
        <w:rPr>
          <w:rFonts w:ascii="Times New Roman" w:hAnsi="Times New Roman" w:cs="Times New Roman"/>
        </w:rPr>
        <w:t>11.30 – 11.45   úklid her a hraček, sebeobsluha, odchod domů nebo do školní družiny</w:t>
      </w:r>
    </w:p>
    <w:p w14:paraId="07547A01" w14:textId="77777777" w:rsidR="0034075D" w:rsidRPr="005155E0" w:rsidRDefault="0034075D" w:rsidP="009A729B">
      <w:pPr>
        <w:tabs>
          <w:tab w:val="left" w:pos="284"/>
          <w:tab w:val="left" w:pos="4678"/>
        </w:tabs>
        <w:spacing w:after="0" w:line="240" w:lineRule="auto"/>
        <w:rPr>
          <w:rFonts w:ascii="Times New Roman" w:hAnsi="Times New Roman" w:cs="Times New Roman"/>
        </w:rPr>
      </w:pPr>
    </w:p>
    <w:p w14:paraId="4C5E6928" w14:textId="77777777" w:rsidR="009A729B" w:rsidRPr="00B85501" w:rsidRDefault="0034075D" w:rsidP="00B85501">
      <w:pPr>
        <w:tabs>
          <w:tab w:val="left" w:pos="284"/>
          <w:tab w:val="left" w:pos="4678"/>
        </w:tabs>
        <w:spacing w:after="0" w:line="240" w:lineRule="auto"/>
        <w:ind w:firstLine="680"/>
        <w:jc w:val="both"/>
        <w:rPr>
          <w:rFonts w:ascii="Times New Roman" w:hAnsi="Times New Roman" w:cs="Times New Roman"/>
        </w:rPr>
      </w:pPr>
      <w:r w:rsidRPr="00B85501">
        <w:rPr>
          <w:rFonts w:ascii="Times New Roman" w:hAnsi="Times New Roman" w:cs="Times New Roman"/>
          <w:b/>
        </w:rPr>
        <w:t>3.5 Personální podmínky</w:t>
      </w:r>
      <w:r w:rsidR="009A729B" w:rsidRPr="00B85501">
        <w:rPr>
          <w:rFonts w:ascii="Times New Roman" w:hAnsi="Times New Roman" w:cs="Times New Roman"/>
          <w:b/>
        </w:rPr>
        <w:t xml:space="preserve">    </w:t>
      </w:r>
    </w:p>
    <w:p w14:paraId="5043CB0F" w14:textId="77777777" w:rsidR="0034075D" w:rsidRPr="00B85501" w:rsidRDefault="0034075D" w:rsidP="00B85501">
      <w:pPr>
        <w:tabs>
          <w:tab w:val="left" w:pos="284"/>
          <w:tab w:val="left" w:pos="4678"/>
        </w:tabs>
        <w:spacing w:after="0" w:line="240" w:lineRule="auto"/>
        <w:ind w:firstLine="680"/>
        <w:jc w:val="both"/>
        <w:rPr>
          <w:rFonts w:ascii="Times New Roman" w:hAnsi="Times New Roman" w:cs="Times New Roman"/>
        </w:rPr>
      </w:pPr>
    </w:p>
    <w:p w14:paraId="24CF057B" w14:textId="77777777" w:rsidR="0034075D" w:rsidRPr="00B85501" w:rsidRDefault="0034075D" w:rsidP="00B85501">
      <w:pPr>
        <w:tabs>
          <w:tab w:val="left" w:pos="284"/>
          <w:tab w:val="left" w:pos="4678"/>
        </w:tabs>
        <w:spacing w:after="0" w:line="240" w:lineRule="auto"/>
        <w:ind w:firstLine="680"/>
        <w:jc w:val="both"/>
        <w:rPr>
          <w:rFonts w:ascii="Times New Roman" w:hAnsi="Times New Roman" w:cs="Times New Roman"/>
        </w:rPr>
      </w:pPr>
      <w:r w:rsidRPr="00B85501">
        <w:rPr>
          <w:rFonts w:ascii="Times New Roman" w:hAnsi="Times New Roman" w:cs="Times New Roman"/>
        </w:rPr>
        <w:t>V přípravné třídě vyučuje kvalifikovaná učitelka, která respektuje odborné zásady a pravidla profesionální etiky, přistupuje k dětem citlivě a ohleduplně. Činí s vědomím, že pracuje s důvěrnými informacemi, s rodiči navazuje partnerský vztah. Vzdělání si doplňuje účastí na vybraných seminářích v rámci DVPP. Na základě sledování, které vychází z doporučení PPP, provádí průběžnou diagnostiku každého dítěte. Úzce spolupracuje s třídní učitelkou prvního ročníku</w:t>
      </w:r>
      <w:r w:rsidR="00DA5B1B" w:rsidRPr="00B85501">
        <w:rPr>
          <w:rFonts w:ascii="Times New Roman" w:hAnsi="Times New Roman" w:cs="Times New Roman"/>
        </w:rPr>
        <w:t xml:space="preserve"> a vychovatelkou školní družiny. Dětem je dle potřeb poskytována individuální péče školního speciálního pedagoga a psychologa</w:t>
      </w:r>
      <w:r w:rsidR="005155E0" w:rsidRPr="00B85501">
        <w:rPr>
          <w:rFonts w:ascii="Times New Roman" w:hAnsi="Times New Roman" w:cs="Times New Roman"/>
        </w:rPr>
        <w:t>, se kterým škola spolupracuje.</w:t>
      </w:r>
    </w:p>
    <w:p w14:paraId="07459315" w14:textId="77777777" w:rsidR="00DA5B1B" w:rsidRPr="00B85501" w:rsidRDefault="00DA5B1B" w:rsidP="00B85501">
      <w:pPr>
        <w:tabs>
          <w:tab w:val="left" w:pos="284"/>
          <w:tab w:val="left" w:pos="4678"/>
        </w:tabs>
        <w:spacing w:after="0" w:line="240" w:lineRule="auto"/>
        <w:ind w:firstLine="680"/>
        <w:jc w:val="both"/>
        <w:rPr>
          <w:rFonts w:ascii="Times New Roman" w:hAnsi="Times New Roman" w:cs="Times New Roman"/>
        </w:rPr>
      </w:pPr>
    </w:p>
    <w:p w14:paraId="5838BE9C" w14:textId="77777777" w:rsidR="00DA5B1B" w:rsidRPr="00B85501" w:rsidRDefault="00DA5B1B" w:rsidP="00B85501">
      <w:pPr>
        <w:tabs>
          <w:tab w:val="left" w:pos="284"/>
          <w:tab w:val="left" w:pos="4678"/>
        </w:tabs>
        <w:spacing w:after="0" w:line="240" w:lineRule="auto"/>
        <w:ind w:firstLine="680"/>
        <w:jc w:val="both"/>
        <w:rPr>
          <w:rFonts w:ascii="Times New Roman" w:hAnsi="Times New Roman" w:cs="Times New Roman"/>
          <w:b/>
        </w:rPr>
      </w:pPr>
      <w:r w:rsidRPr="00B85501">
        <w:rPr>
          <w:rFonts w:ascii="Times New Roman" w:hAnsi="Times New Roman" w:cs="Times New Roman"/>
          <w:b/>
        </w:rPr>
        <w:t>3.6 Spoluúčast rodičů</w:t>
      </w:r>
    </w:p>
    <w:p w14:paraId="6537F28F" w14:textId="77777777" w:rsidR="00DA5B1B" w:rsidRPr="00B85501" w:rsidRDefault="00DA5B1B" w:rsidP="00B85501">
      <w:pPr>
        <w:tabs>
          <w:tab w:val="left" w:pos="284"/>
          <w:tab w:val="left" w:pos="4678"/>
        </w:tabs>
        <w:spacing w:after="0" w:line="240" w:lineRule="auto"/>
        <w:ind w:firstLine="680"/>
        <w:jc w:val="both"/>
        <w:rPr>
          <w:rFonts w:ascii="Times New Roman" w:hAnsi="Times New Roman" w:cs="Times New Roman"/>
          <w:b/>
        </w:rPr>
      </w:pPr>
    </w:p>
    <w:p w14:paraId="04525920" w14:textId="77777777" w:rsidR="00DA5B1B" w:rsidRPr="00B85501" w:rsidRDefault="00DA5B1B" w:rsidP="00B85501">
      <w:pPr>
        <w:tabs>
          <w:tab w:val="left" w:pos="284"/>
          <w:tab w:val="left" w:pos="4678"/>
        </w:tabs>
        <w:spacing w:after="0" w:line="240" w:lineRule="auto"/>
        <w:ind w:firstLine="680"/>
        <w:jc w:val="both"/>
        <w:rPr>
          <w:rFonts w:ascii="Times New Roman" w:hAnsi="Times New Roman" w:cs="Times New Roman"/>
        </w:rPr>
      </w:pPr>
      <w:r w:rsidRPr="00B85501">
        <w:rPr>
          <w:rFonts w:ascii="Times New Roman" w:hAnsi="Times New Roman" w:cs="Times New Roman"/>
        </w:rPr>
        <w:t>Ve vztazích mezi školou a rodiči panuje oboustranná důvěra, otevřenost, vstřícnost a ochota spolupracovat. Rodiče jsou pravidelně informováni o dění v přípravné třídě formou zpráv v deníčku nebo na webových stránkách školy. V pravidelných intervalech jsou pořádány rodičovské schůzky. Rodiče se také mohou zúčastnit individuálních konzultací, na nichž jsou informováni o pokrocích a úspěších svého dítěte. V rámci konzultace mohou nahlédnout do portfolia a prohlédnout si tak práce.</w:t>
      </w:r>
    </w:p>
    <w:p w14:paraId="6DFB9E20" w14:textId="77777777" w:rsidR="00DA5B1B" w:rsidRPr="00B85501" w:rsidRDefault="00DA5B1B" w:rsidP="00B85501">
      <w:pPr>
        <w:tabs>
          <w:tab w:val="left" w:pos="284"/>
          <w:tab w:val="left" w:pos="4678"/>
        </w:tabs>
        <w:spacing w:after="0" w:line="240" w:lineRule="auto"/>
        <w:ind w:firstLine="680"/>
        <w:jc w:val="both"/>
        <w:rPr>
          <w:rFonts w:ascii="Times New Roman" w:hAnsi="Times New Roman" w:cs="Times New Roman"/>
        </w:rPr>
      </w:pPr>
    </w:p>
    <w:p w14:paraId="6BFAE317" w14:textId="77777777" w:rsidR="00DA5B1B" w:rsidRPr="00B85501" w:rsidRDefault="00DA5B1B" w:rsidP="00B85501">
      <w:pPr>
        <w:tabs>
          <w:tab w:val="left" w:pos="284"/>
          <w:tab w:val="left" w:pos="4678"/>
        </w:tabs>
        <w:spacing w:after="0" w:line="240" w:lineRule="auto"/>
        <w:ind w:firstLine="680"/>
        <w:jc w:val="both"/>
        <w:rPr>
          <w:rFonts w:ascii="Times New Roman" w:hAnsi="Times New Roman" w:cs="Times New Roman"/>
          <w:b/>
        </w:rPr>
      </w:pPr>
      <w:r w:rsidRPr="00B85501">
        <w:rPr>
          <w:rFonts w:ascii="Times New Roman" w:hAnsi="Times New Roman" w:cs="Times New Roman"/>
          <w:b/>
        </w:rPr>
        <w:t>3.7 Podmínky pro vzdělávání dětí se speciálními vzdělávacími potřebami</w:t>
      </w:r>
    </w:p>
    <w:p w14:paraId="70DF9E56" w14:textId="77777777" w:rsidR="00A56417" w:rsidRPr="00B85501" w:rsidRDefault="00A56417" w:rsidP="00B85501">
      <w:pPr>
        <w:tabs>
          <w:tab w:val="left" w:pos="284"/>
          <w:tab w:val="left" w:pos="4678"/>
        </w:tabs>
        <w:spacing w:after="0" w:line="240" w:lineRule="auto"/>
        <w:ind w:firstLine="680"/>
        <w:jc w:val="both"/>
        <w:rPr>
          <w:rFonts w:ascii="Times New Roman" w:hAnsi="Times New Roman" w:cs="Times New Roman"/>
          <w:b/>
        </w:rPr>
      </w:pPr>
    </w:p>
    <w:p w14:paraId="19D6355D" w14:textId="77777777" w:rsidR="00A56417" w:rsidRPr="00B85501" w:rsidRDefault="00A56417" w:rsidP="00B85501">
      <w:pPr>
        <w:tabs>
          <w:tab w:val="left" w:pos="284"/>
          <w:tab w:val="left" w:pos="4678"/>
        </w:tabs>
        <w:spacing w:after="0" w:line="240" w:lineRule="auto"/>
        <w:ind w:firstLine="680"/>
        <w:jc w:val="both"/>
        <w:rPr>
          <w:rFonts w:ascii="Times New Roman" w:hAnsi="Times New Roman" w:cs="Times New Roman"/>
        </w:rPr>
      </w:pPr>
      <w:r w:rsidRPr="1BB8F45B">
        <w:rPr>
          <w:rFonts w:ascii="Times New Roman" w:hAnsi="Times New Roman" w:cs="Times New Roman"/>
        </w:rPr>
        <w:t xml:space="preserve">Jelikož je přípravná třída zřízena pro děti s odkladem školní docházky, je samozřejmostí, že úzce spolupracujeme s pedagogicko-psychologickou poradnou, SPC, odbornými lékaři a OSPOD. Každé dítě má vypracováno PPP vyšetření, na </w:t>
      </w:r>
      <w:proofErr w:type="gramStart"/>
      <w:r w:rsidRPr="1BB8F45B">
        <w:rPr>
          <w:rFonts w:ascii="Times New Roman" w:hAnsi="Times New Roman" w:cs="Times New Roman"/>
        </w:rPr>
        <w:t>základě</w:t>
      </w:r>
      <w:proofErr w:type="gramEnd"/>
      <w:r w:rsidRPr="1BB8F45B">
        <w:rPr>
          <w:rFonts w:ascii="Times New Roman" w:hAnsi="Times New Roman" w:cs="Times New Roman"/>
        </w:rPr>
        <w:t xml:space="preserve"> kterého je do přípravné třídy</w:t>
      </w:r>
      <w:r w:rsidR="005155E0" w:rsidRPr="1BB8F45B">
        <w:rPr>
          <w:rFonts w:ascii="Times New Roman" w:hAnsi="Times New Roman" w:cs="Times New Roman"/>
        </w:rPr>
        <w:t xml:space="preserve"> přijato,</w:t>
      </w:r>
      <w:r w:rsidRPr="1BB8F45B">
        <w:rPr>
          <w:rFonts w:ascii="Times New Roman" w:hAnsi="Times New Roman" w:cs="Times New Roman"/>
        </w:rPr>
        <w:t xml:space="preserve"> a které nám poskytne základní informace o osobní anamnéze dítěte, včetně eventuálních specifických vývojových vad či stavu výslovnosti, lateralitě apod. Rámcové cíle a záměry předškolního vzdělávání jsou pro vzdělávání všech dětí společné. Při vzdělávání dětí se speciálními vzdělávacími potřebami je třeba jejich naplňování přizpůsobit tak, aby maximálně vyhovovalo dětem, jejich potřebám i možnostem</w:t>
      </w:r>
      <w:r w:rsidR="00F90F87">
        <w:t xml:space="preserve"> s cílem předcházení poruchám učení.</w:t>
      </w:r>
      <w:r w:rsidR="1B822F18">
        <w:t xml:space="preserve"> T</w:t>
      </w:r>
      <w:r w:rsidR="00F90F87" w:rsidRPr="1BB8F45B">
        <w:rPr>
          <w:rFonts w:ascii="Times New Roman" w:hAnsi="Times New Roman" w:cs="Times New Roman"/>
        </w:rPr>
        <w:t>řídní učitelk</w:t>
      </w:r>
      <w:r w:rsidR="3A7ABAC8" w:rsidRPr="1BB8F45B">
        <w:rPr>
          <w:rFonts w:ascii="Times New Roman" w:hAnsi="Times New Roman" w:cs="Times New Roman"/>
        </w:rPr>
        <w:t>a</w:t>
      </w:r>
      <w:r w:rsidR="723E2980" w:rsidRPr="1BB8F45B">
        <w:rPr>
          <w:rFonts w:ascii="Times New Roman" w:hAnsi="Times New Roman" w:cs="Times New Roman"/>
        </w:rPr>
        <w:t xml:space="preserve"> pravidelně sleduje a vypracovává</w:t>
      </w:r>
      <w:r w:rsidR="00F90F87" w:rsidRPr="1BB8F45B">
        <w:rPr>
          <w:rFonts w:ascii="Times New Roman" w:hAnsi="Times New Roman" w:cs="Times New Roman"/>
        </w:rPr>
        <w:t xml:space="preserve"> individuální</w:t>
      </w:r>
      <w:r w:rsidR="66700EEF" w:rsidRPr="1BB8F45B">
        <w:rPr>
          <w:rFonts w:ascii="Times New Roman" w:hAnsi="Times New Roman" w:cs="Times New Roman"/>
        </w:rPr>
        <w:t xml:space="preserve"> </w:t>
      </w:r>
      <w:r w:rsidR="00F90F87" w:rsidRPr="1BB8F45B">
        <w:rPr>
          <w:rFonts w:ascii="Times New Roman" w:hAnsi="Times New Roman" w:cs="Times New Roman"/>
        </w:rPr>
        <w:t>vzdělávací plán pro děti z přípravné třídy.</w:t>
      </w:r>
    </w:p>
    <w:p w14:paraId="44E871BC" w14:textId="77777777" w:rsidR="00F90099" w:rsidRPr="00B85501" w:rsidRDefault="00F90099" w:rsidP="00B85501">
      <w:pPr>
        <w:tabs>
          <w:tab w:val="left" w:pos="284"/>
          <w:tab w:val="left" w:pos="4678"/>
        </w:tabs>
        <w:spacing w:after="0" w:line="240" w:lineRule="auto"/>
        <w:ind w:firstLine="680"/>
        <w:jc w:val="both"/>
        <w:rPr>
          <w:rFonts w:ascii="Times New Roman" w:hAnsi="Times New Roman" w:cs="Times New Roman"/>
        </w:rPr>
      </w:pPr>
    </w:p>
    <w:p w14:paraId="4D49D604" w14:textId="77777777" w:rsidR="00F90099" w:rsidRPr="00B85501" w:rsidRDefault="00F90099" w:rsidP="00B85501">
      <w:pPr>
        <w:tabs>
          <w:tab w:val="left" w:pos="284"/>
          <w:tab w:val="left" w:pos="4678"/>
        </w:tabs>
        <w:spacing w:after="0" w:line="240" w:lineRule="auto"/>
        <w:ind w:firstLine="680"/>
        <w:jc w:val="both"/>
        <w:rPr>
          <w:rFonts w:ascii="Times New Roman" w:hAnsi="Times New Roman" w:cs="Times New Roman"/>
          <w:b/>
        </w:rPr>
      </w:pPr>
      <w:r w:rsidRPr="00B85501">
        <w:rPr>
          <w:rFonts w:ascii="Times New Roman" w:hAnsi="Times New Roman" w:cs="Times New Roman"/>
          <w:b/>
        </w:rPr>
        <w:t>3.8 Podmínky pro vzdělávání dětí nadaných</w:t>
      </w:r>
    </w:p>
    <w:p w14:paraId="144A5D23" w14:textId="77777777" w:rsidR="00DA5B1B" w:rsidRPr="00B85501" w:rsidRDefault="00DA5B1B" w:rsidP="00B85501">
      <w:pPr>
        <w:tabs>
          <w:tab w:val="left" w:pos="284"/>
          <w:tab w:val="left" w:pos="4678"/>
        </w:tabs>
        <w:spacing w:after="0" w:line="240" w:lineRule="auto"/>
        <w:ind w:firstLine="680"/>
        <w:jc w:val="both"/>
        <w:rPr>
          <w:rFonts w:ascii="Times New Roman" w:hAnsi="Times New Roman" w:cs="Times New Roman"/>
          <w:b/>
        </w:rPr>
      </w:pPr>
    </w:p>
    <w:p w14:paraId="5BA0AC8A" w14:textId="77777777" w:rsidR="00F90099" w:rsidRPr="00B85501" w:rsidRDefault="00F90099" w:rsidP="00B85501">
      <w:pPr>
        <w:tabs>
          <w:tab w:val="left" w:pos="284"/>
          <w:tab w:val="left" w:pos="4678"/>
        </w:tabs>
        <w:spacing w:after="0" w:line="240" w:lineRule="auto"/>
        <w:ind w:firstLine="680"/>
        <w:jc w:val="both"/>
        <w:rPr>
          <w:rFonts w:ascii="Times New Roman" w:hAnsi="Times New Roman" w:cs="Times New Roman"/>
        </w:rPr>
      </w:pPr>
      <w:r w:rsidRPr="00B85501">
        <w:rPr>
          <w:rFonts w:ascii="Times New Roman" w:hAnsi="Times New Roman" w:cs="Times New Roman"/>
        </w:rPr>
        <w:t xml:space="preserve">Zjišťování mimořádného nadání u dětí provádí školské poradenské zařízení. Pro děti mimořádně nadané je taktéž vypracován individuální vzdělávací plán, kde je doplněna nabídka dalších aktivit podle zájmů a mimořádných schopností či mimořádného nadání dítěte tak, aby rozvoj a podpora nebyla jednostranná a neomezila pestrost a šíři obvyklé vzdělávací nabídky. </w:t>
      </w:r>
    </w:p>
    <w:p w14:paraId="6AD6443B" w14:textId="77777777" w:rsidR="006F682D" w:rsidRPr="00B85501" w:rsidRDefault="00F90099" w:rsidP="00B85501">
      <w:pPr>
        <w:tabs>
          <w:tab w:val="left" w:pos="284"/>
          <w:tab w:val="left" w:pos="4678"/>
        </w:tabs>
        <w:spacing w:after="0" w:line="240" w:lineRule="auto"/>
        <w:ind w:firstLine="680"/>
        <w:jc w:val="both"/>
        <w:rPr>
          <w:rFonts w:ascii="Times New Roman" w:hAnsi="Times New Roman" w:cs="Times New Roman"/>
        </w:rPr>
      </w:pPr>
      <w:r w:rsidRPr="00B85501">
        <w:rPr>
          <w:rFonts w:ascii="Times New Roman" w:hAnsi="Times New Roman" w:cs="Times New Roman"/>
        </w:rPr>
        <w:t xml:space="preserve">Jelikož děti předškolního věku procházejí různým obdobím </w:t>
      </w:r>
      <w:r w:rsidR="006F682D" w:rsidRPr="00B85501">
        <w:rPr>
          <w:rFonts w:ascii="Times New Roman" w:hAnsi="Times New Roman" w:cs="Times New Roman"/>
        </w:rPr>
        <w:t>nerovnoměrného skokového vývoje, není vždy jednoduché rozlišit, zda se jedná o nadání dítěte či o akcelerovaný vývoj dané oblasti. Dítě, které vykazuje známky nadání, je dále podporováno.</w:t>
      </w:r>
    </w:p>
    <w:p w14:paraId="738610EB" w14:textId="77777777" w:rsidR="006F682D" w:rsidRPr="00B85501" w:rsidRDefault="006F682D" w:rsidP="00B85501">
      <w:pPr>
        <w:tabs>
          <w:tab w:val="left" w:pos="284"/>
          <w:tab w:val="left" w:pos="4678"/>
        </w:tabs>
        <w:spacing w:after="0" w:line="240" w:lineRule="auto"/>
        <w:ind w:firstLine="680"/>
        <w:jc w:val="both"/>
        <w:rPr>
          <w:rFonts w:ascii="Times New Roman" w:hAnsi="Times New Roman" w:cs="Times New Roman"/>
        </w:rPr>
      </w:pPr>
    </w:p>
    <w:p w14:paraId="160A0CA8" w14:textId="77777777" w:rsidR="1FCFFA94" w:rsidRDefault="1FCFFA94" w:rsidP="31A86010">
      <w:pPr>
        <w:tabs>
          <w:tab w:val="left" w:pos="284"/>
          <w:tab w:val="left" w:pos="4678"/>
        </w:tabs>
        <w:spacing w:after="0" w:line="240" w:lineRule="auto"/>
        <w:ind w:firstLine="680"/>
        <w:jc w:val="both"/>
        <w:rPr>
          <w:rFonts w:ascii="Times New Roman" w:hAnsi="Times New Roman" w:cs="Times New Roman"/>
        </w:rPr>
      </w:pPr>
      <w:r w:rsidRPr="31A86010">
        <w:rPr>
          <w:rFonts w:ascii="Times New Roman" w:hAnsi="Times New Roman" w:cs="Times New Roman"/>
          <w:b/>
          <w:bCs/>
        </w:rPr>
        <w:t>3.9 Jazyková příprava dětí s nedostatečnou znalostí českého jazyka</w:t>
      </w:r>
    </w:p>
    <w:p w14:paraId="637805D2" w14:textId="77777777" w:rsidR="31A86010" w:rsidRDefault="31A86010" w:rsidP="31A86010">
      <w:pPr>
        <w:tabs>
          <w:tab w:val="left" w:pos="284"/>
          <w:tab w:val="left" w:pos="4678"/>
        </w:tabs>
        <w:spacing w:after="0" w:line="240" w:lineRule="auto"/>
        <w:ind w:firstLine="680"/>
        <w:jc w:val="both"/>
        <w:rPr>
          <w:rFonts w:ascii="Times New Roman" w:hAnsi="Times New Roman" w:cs="Times New Roman"/>
          <w:b/>
          <w:bCs/>
        </w:rPr>
      </w:pPr>
    </w:p>
    <w:p w14:paraId="7F70D7CA" w14:textId="77777777" w:rsidR="6CF70E44" w:rsidRDefault="6CF70E44" w:rsidP="31A86010">
      <w:pPr>
        <w:tabs>
          <w:tab w:val="left" w:pos="284"/>
          <w:tab w:val="left" w:pos="4678"/>
        </w:tabs>
        <w:spacing w:after="0" w:line="240" w:lineRule="auto"/>
        <w:ind w:firstLine="680"/>
        <w:jc w:val="both"/>
        <w:rPr>
          <w:rFonts w:ascii="Times New Roman" w:hAnsi="Times New Roman" w:cs="Times New Roman"/>
        </w:rPr>
      </w:pPr>
      <w:proofErr w:type="gramStart"/>
      <w:r w:rsidRPr="31A86010">
        <w:rPr>
          <w:rFonts w:ascii="Times New Roman" w:hAnsi="Times New Roman" w:cs="Times New Roman"/>
        </w:rPr>
        <w:t>Děti -</w:t>
      </w:r>
      <w:r w:rsidR="0CD48349" w:rsidRPr="31A86010">
        <w:rPr>
          <w:rFonts w:ascii="Times New Roman" w:hAnsi="Times New Roman" w:cs="Times New Roman"/>
        </w:rPr>
        <w:t xml:space="preserve"> </w:t>
      </w:r>
      <w:r w:rsidRPr="31A86010">
        <w:rPr>
          <w:rFonts w:ascii="Times New Roman" w:hAnsi="Times New Roman" w:cs="Times New Roman"/>
        </w:rPr>
        <w:t>cizinci</w:t>
      </w:r>
      <w:proofErr w:type="gramEnd"/>
      <w:r w:rsidRPr="31A86010">
        <w:rPr>
          <w:rFonts w:ascii="Times New Roman" w:hAnsi="Times New Roman" w:cs="Times New Roman"/>
        </w:rPr>
        <w:t xml:space="preserve"> a děti, které pocházejí z jiného jazykového a kulturního prostředí, potřebují podporu</w:t>
      </w:r>
      <w:r w:rsidR="4C4980DD" w:rsidRPr="31A86010">
        <w:rPr>
          <w:rFonts w:ascii="Times New Roman" w:hAnsi="Times New Roman" w:cs="Times New Roman"/>
        </w:rPr>
        <w:t xml:space="preserve"> učitele přípravné třídy při osvojování českého jazyka</w:t>
      </w:r>
      <w:r w:rsidR="5916ADA5" w:rsidRPr="31A86010">
        <w:rPr>
          <w:rFonts w:ascii="Times New Roman" w:hAnsi="Times New Roman" w:cs="Times New Roman"/>
        </w:rPr>
        <w:t>. Třídní učitelka uzpůsobí tom</w:t>
      </w:r>
      <w:r w:rsidR="6A40D8A7" w:rsidRPr="31A86010">
        <w:rPr>
          <w:rFonts w:ascii="Times New Roman" w:hAnsi="Times New Roman" w:cs="Times New Roman"/>
        </w:rPr>
        <w:t>u didaktické postupy a děti cíleně podporuje v osvojování českého jazyka</w:t>
      </w:r>
      <w:r w:rsidR="352EB87F" w:rsidRPr="31A86010">
        <w:rPr>
          <w:rFonts w:ascii="Times New Roman" w:hAnsi="Times New Roman" w:cs="Times New Roman"/>
        </w:rPr>
        <w:t>, poskytuje dětem s nedostatečnou znalostí češtiny jazykovou podporu v rámci</w:t>
      </w:r>
      <w:r w:rsidR="2C11EC7E" w:rsidRPr="31A86010">
        <w:rPr>
          <w:rFonts w:ascii="Times New Roman" w:hAnsi="Times New Roman" w:cs="Times New Roman"/>
        </w:rPr>
        <w:t xml:space="preserve"> </w:t>
      </w:r>
      <w:r w:rsidR="352EB87F" w:rsidRPr="31A86010">
        <w:rPr>
          <w:rFonts w:ascii="Times New Roman" w:hAnsi="Times New Roman" w:cs="Times New Roman"/>
        </w:rPr>
        <w:t>běžné činnosti, při které dochá</w:t>
      </w:r>
      <w:r w:rsidR="6D6D074C" w:rsidRPr="31A86010">
        <w:rPr>
          <w:rFonts w:ascii="Times New Roman" w:hAnsi="Times New Roman" w:cs="Times New Roman"/>
        </w:rPr>
        <w:t>zí ke kontaktu dětí mezi sebou a kontaktu s učiteli přirozeně během pobytu v přípra</w:t>
      </w:r>
      <w:r w:rsidR="03BFB4B1" w:rsidRPr="31A86010">
        <w:rPr>
          <w:rFonts w:ascii="Times New Roman" w:hAnsi="Times New Roman" w:cs="Times New Roman"/>
        </w:rPr>
        <w:t>v</w:t>
      </w:r>
      <w:r w:rsidR="6D6D074C" w:rsidRPr="31A86010">
        <w:rPr>
          <w:rFonts w:ascii="Times New Roman" w:hAnsi="Times New Roman" w:cs="Times New Roman"/>
        </w:rPr>
        <w:t xml:space="preserve">né </w:t>
      </w:r>
      <w:r w:rsidR="14AF5CA7" w:rsidRPr="31A86010">
        <w:rPr>
          <w:rFonts w:ascii="Times New Roman" w:hAnsi="Times New Roman" w:cs="Times New Roman"/>
        </w:rPr>
        <w:t>třídě.</w:t>
      </w:r>
      <w:r w:rsidR="4AF65B61" w:rsidRPr="31A86010">
        <w:rPr>
          <w:rFonts w:ascii="Times New Roman" w:hAnsi="Times New Roman" w:cs="Times New Roman"/>
        </w:rPr>
        <w:t xml:space="preserve"> Děti se nejlépe učí jazyk přirozenou cestou kontakte</w:t>
      </w:r>
      <w:r w:rsidR="1E13F021" w:rsidRPr="31A86010">
        <w:rPr>
          <w:rFonts w:ascii="Times New Roman" w:hAnsi="Times New Roman" w:cs="Times New Roman"/>
        </w:rPr>
        <w:t>m s vrstevníky a nadměrné vyčleňování dětí ze známého prostředí jim neprospívá.</w:t>
      </w:r>
      <w:r w:rsidR="6901CFF8" w:rsidRPr="31A86010">
        <w:rPr>
          <w:rFonts w:ascii="Times New Roman" w:hAnsi="Times New Roman" w:cs="Times New Roman"/>
        </w:rPr>
        <w:t xml:space="preserve"> </w:t>
      </w:r>
      <w:r w:rsidR="1B5DBA84" w:rsidRPr="31A86010">
        <w:rPr>
          <w:rFonts w:ascii="Times New Roman" w:hAnsi="Times New Roman" w:cs="Times New Roman"/>
        </w:rPr>
        <w:t>Přípravná třída poskytuje dětem s nedostatečnou znalostí českého</w:t>
      </w:r>
      <w:r w:rsidR="7DDC5BC1" w:rsidRPr="31A86010">
        <w:rPr>
          <w:rFonts w:ascii="Times New Roman" w:hAnsi="Times New Roman" w:cs="Times New Roman"/>
        </w:rPr>
        <w:t xml:space="preserve"> jazyka</w:t>
      </w:r>
      <w:r w:rsidR="1B5DBA84" w:rsidRPr="31A86010">
        <w:rPr>
          <w:rFonts w:ascii="Times New Roman" w:hAnsi="Times New Roman" w:cs="Times New Roman"/>
        </w:rPr>
        <w:t xml:space="preserve"> </w:t>
      </w:r>
      <w:r w:rsidR="664B9A5B" w:rsidRPr="31A86010">
        <w:rPr>
          <w:rFonts w:ascii="Times New Roman" w:hAnsi="Times New Roman" w:cs="Times New Roman"/>
        </w:rPr>
        <w:t>jazykovou přípravu pro zajištění plynulého přechodu do základního vzdělávání.</w:t>
      </w:r>
      <w:r w:rsidR="5D2ECE5A" w:rsidRPr="31A86010">
        <w:rPr>
          <w:rFonts w:ascii="Times New Roman" w:hAnsi="Times New Roman" w:cs="Times New Roman"/>
        </w:rPr>
        <w:t xml:space="preserve"> Třídní učitelka pracuje s podpůrným materiálem při </w:t>
      </w:r>
      <w:proofErr w:type="gramStart"/>
      <w:r w:rsidR="5D2ECE5A" w:rsidRPr="31A86010">
        <w:rPr>
          <w:rFonts w:ascii="Times New Roman" w:hAnsi="Times New Roman" w:cs="Times New Roman"/>
        </w:rPr>
        <w:t>vzdělávání</w:t>
      </w:r>
      <w:r w:rsidR="663D6141" w:rsidRPr="31A86010">
        <w:rPr>
          <w:rFonts w:ascii="Times New Roman" w:hAnsi="Times New Roman" w:cs="Times New Roman"/>
        </w:rPr>
        <w:t xml:space="preserve"> -</w:t>
      </w:r>
      <w:r w:rsidR="44063CD7" w:rsidRPr="31A86010">
        <w:rPr>
          <w:rFonts w:ascii="Times New Roman" w:hAnsi="Times New Roman" w:cs="Times New Roman"/>
        </w:rPr>
        <w:t xml:space="preserve"> </w:t>
      </w:r>
      <w:r w:rsidR="663D6141" w:rsidRPr="31A86010">
        <w:rPr>
          <w:rFonts w:ascii="Times New Roman" w:hAnsi="Times New Roman" w:cs="Times New Roman"/>
        </w:rPr>
        <w:t>Kurikulum</w:t>
      </w:r>
      <w:proofErr w:type="gramEnd"/>
      <w:r w:rsidR="663D6141" w:rsidRPr="31A86010">
        <w:rPr>
          <w:rFonts w:ascii="Times New Roman" w:hAnsi="Times New Roman" w:cs="Times New Roman"/>
        </w:rPr>
        <w:t xml:space="preserve"> češtiny jako druhého jazyka pro povinné předškolní vzdělávání</w:t>
      </w:r>
      <w:r w:rsidR="66C19363" w:rsidRPr="31A86010">
        <w:rPr>
          <w:rFonts w:ascii="Times New Roman" w:hAnsi="Times New Roman" w:cs="Times New Roman"/>
        </w:rPr>
        <w:t>, který využívá při individualizované práci s dětmi s nedostatečnou znalostí českého j</w:t>
      </w:r>
      <w:r w:rsidR="77EBBE65" w:rsidRPr="31A86010">
        <w:rPr>
          <w:rFonts w:ascii="Times New Roman" w:hAnsi="Times New Roman" w:cs="Times New Roman"/>
        </w:rPr>
        <w:t>azyka již od nástupu do přípravné třídy.</w:t>
      </w:r>
    </w:p>
    <w:p w14:paraId="463F29E8" w14:textId="77777777" w:rsidR="31A86010" w:rsidRDefault="31A86010" w:rsidP="00074D9F">
      <w:pPr>
        <w:tabs>
          <w:tab w:val="left" w:pos="284"/>
          <w:tab w:val="left" w:pos="4678"/>
        </w:tabs>
        <w:spacing w:after="0" w:line="240" w:lineRule="auto"/>
        <w:jc w:val="both"/>
        <w:rPr>
          <w:rFonts w:ascii="Times New Roman" w:hAnsi="Times New Roman" w:cs="Times New Roman"/>
        </w:rPr>
      </w:pPr>
    </w:p>
    <w:p w14:paraId="39C6734E" w14:textId="77777777" w:rsidR="006F682D" w:rsidRPr="00B85501" w:rsidRDefault="006F682D" w:rsidP="00B85501">
      <w:pPr>
        <w:tabs>
          <w:tab w:val="left" w:pos="284"/>
          <w:tab w:val="left" w:pos="4678"/>
        </w:tabs>
        <w:spacing w:after="0" w:line="240" w:lineRule="auto"/>
        <w:ind w:firstLine="680"/>
        <w:jc w:val="both"/>
        <w:rPr>
          <w:rFonts w:ascii="Times New Roman" w:hAnsi="Times New Roman" w:cs="Times New Roman"/>
          <w:b/>
        </w:rPr>
      </w:pPr>
      <w:r w:rsidRPr="00B85501">
        <w:rPr>
          <w:rFonts w:ascii="Times New Roman" w:hAnsi="Times New Roman" w:cs="Times New Roman"/>
          <w:b/>
        </w:rPr>
        <w:t>A4 Organizace vzdělávání</w:t>
      </w:r>
    </w:p>
    <w:p w14:paraId="3B7B4B86" w14:textId="77777777" w:rsidR="006F682D" w:rsidRPr="00B85501" w:rsidRDefault="006F682D" w:rsidP="00B85501">
      <w:pPr>
        <w:tabs>
          <w:tab w:val="left" w:pos="284"/>
          <w:tab w:val="left" w:pos="4678"/>
        </w:tabs>
        <w:spacing w:after="0" w:line="240" w:lineRule="auto"/>
        <w:ind w:firstLine="680"/>
        <w:jc w:val="both"/>
        <w:rPr>
          <w:rFonts w:ascii="Times New Roman" w:hAnsi="Times New Roman" w:cs="Times New Roman"/>
        </w:rPr>
      </w:pPr>
    </w:p>
    <w:p w14:paraId="6289C4D3" w14:textId="77777777" w:rsidR="00DA5B1B" w:rsidRPr="00B85501" w:rsidRDefault="006F682D" w:rsidP="00B85501">
      <w:pPr>
        <w:tabs>
          <w:tab w:val="left" w:pos="284"/>
          <w:tab w:val="left" w:pos="4678"/>
        </w:tabs>
        <w:spacing w:after="0" w:line="240" w:lineRule="auto"/>
        <w:ind w:firstLine="680"/>
        <w:jc w:val="both"/>
        <w:rPr>
          <w:rFonts w:ascii="Times New Roman" w:hAnsi="Times New Roman" w:cs="Times New Roman"/>
        </w:rPr>
      </w:pPr>
      <w:r w:rsidRPr="00B85501">
        <w:rPr>
          <w:rFonts w:ascii="Times New Roman" w:hAnsi="Times New Roman" w:cs="Times New Roman"/>
        </w:rPr>
        <w:t>Do přípravné třídy jsou zařazovány děti, kterým byl udělen odklad školní docházky z důvodu sociální či komunikační nezralosti, výjimečně děti pětileté, u kterých je předpoklad, že zařazení do přípravné třídy vyrovná jejich vývoj. Děti do třídy přicházejí na základě doporučení speciálně pedagogického centra nebo pedagogicko-psychologické poradny se souhlasem rodičů a ředitelky školy.</w:t>
      </w:r>
    </w:p>
    <w:p w14:paraId="58D4CC0F" w14:textId="77777777" w:rsidR="006F682D" w:rsidRPr="00B85501" w:rsidRDefault="006F682D" w:rsidP="00B85501">
      <w:pPr>
        <w:tabs>
          <w:tab w:val="left" w:pos="284"/>
          <w:tab w:val="left" w:pos="4678"/>
        </w:tabs>
        <w:spacing w:after="0" w:line="240" w:lineRule="auto"/>
        <w:ind w:firstLine="680"/>
        <w:jc w:val="both"/>
        <w:rPr>
          <w:rFonts w:ascii="Times New Roman" w:hAnsi="Times New Roman" w:cs="Times New Roman"/>
        </w:rPr>
      </w:pPr>
      <w:r w:rsidRPr="00B85501">
        <w:rPr>
          <w:rFonts w:ascii="Times New Roman" w:hAnsi="Times New Roman" w:cs="Times New Roman"/>
        </w:rPr>
        <w:t>Doporučení pro vyše</w:t>
      </w:r>
      <w:r w:rsidR="004F38CB" w:rsidRPr="00B85501">
        <w:rPr>
          <w:rFonts w:ascii="Times New Roman" w:hAnsi="Times New Roman" w:cs="Times New Roman"/>
        </w:rPr>
        <w:t>tření ve speciálně pedagogickém centru či pedagogicko-psychologické poradně může vydat i mateřská škola, kterou dítě navštěvuje.</w:t>
      </w:r>
      <w:r w:rsidR="00292AE6" w:rsidRPr="00B85501">
        <w:rPr>
          <w:rFonts w:ascii="Times New Roman" w:hAnsi="Times New Roman" w:cs="Times New Roman"/>
        </w:rPr>
        <w:t xml:space="preserve">  </w:t>
      </w:r>
    </w:p>
    <w:p w14:paraId="394EF43C" w14:textId="77777777" w:rsidR="00292AE6" w:rsidRPr="00B85501" w:rsidRDefault="00292AE6" w:rsidP="00B85501">
      <w:pPr>
        <w:tabs>
          <w:tab w:val="left" w:pos="284"/>
          <w:tab w:val="left" w:pos="4678"/>
        </w:tabs>
        <w:spacing w:after="0" w:line="240" w:lineRule="auto"/>
        <w:ind w:firstLine="680"/>
        <w:jc w:val="both"/>
        <w:rPr>
          <w:rFonts w:ascii="Times New Roman" w:hAnsi="Times New Roman" w:cs="Times New Roman"/>
        </w:rPr>
      </w:pPr>
      <w:r w:rsidRPr="00B85501">
        <w:rPr>
          <w:rFonts w:ascii="Times New Roman" w:hAnsi="Times New Roman" w:cs="Times New Roman"/>
        </w:rPr>
        <w:t>Přijímání dětí se řídí platnou legislativou, metodickými pokyny a směrnicemi pro přijímání žáků do základní školy – přípravné třídy.</w:t>
      </w:r>
    </w:p>
    <w:p w14:paraId="6ADA62B3" w14:textId="77777777" w:rsidR="002B45EB" w:rsidRPr="00B85501" w:rsidRDefault="00292AE6" w:rsidP="00B85501">
      <w:pPr>
        <w:tabs>
          <w:tab w:val="left" w:pos="284"/>
          <w:tab w:val="left" w:pos="4678"/>
        </w:tabs>
        <w:spacing w:after="0" w:line="240" w:lineRule="auto"/>
        <w:ind w:firstLine="680"/>
        <w:jc w:val="both"/>
        <w:rPr>
          <w:rFonts w:ascii="Times New Roman" w:hAnsi="Times New Roman" w:cs="Times New Roman"/>
        </w:rPr>
      </w:pPr>
      <w:r w:rsidRPr="00B85501">
        <w:rPr>
          <w:rFonts w:ascii="Times New Roman" w:hAnsi="Times New Roman" w:cs="Times New Roman"/>
        </w:rPr>
        <w:t>O zařazování žáků do přípravné třídy rozhoduje ředitelka školy na žádost zákonného zástupce dítěte na základě písemného doporučení PPP, SPC. Třída je otevřena při minimálním počtu 10 dětí, maximální počet dětí v přípravné třídě je 15.</w:t>
      </w:r>
    </w:p>
    <w:p w14:paraId="3A0FF5F2" w14:textId="77777777" w:rsidR="002B45EB" w:rsidRPr="00B85501" w:rsidRDefault="002B45EB" w:rsidP="00B85501">
      <w:pPr>
        <w:tabs>
          <w:tab w:val="left" w:pos="284"/>
          <w:tab w:val="left" w:pos="4678"/>
        </w:tabs>
        <w:spacing w:after="0" w:line="240" w:lineRule="auto"/>
        <w:ind w:firstLine="680"/>
        <w:jc w:val="both"/>
        <w:rPr>
          <w:rFonts w:ascii="Times New Roman" w:hAnsi="Times New Roman" w:cs="Times New Roman"/>
        </w:rPr>
      </w:pPr>
    </w:p>
    <w:p w14:paraId="0735C891" w14:textId="77777777" w:rsidR="002B45EB" w:rsidRPr="00B85501" w:rsidRDefault="002B45EB" w:rsidP="00B85501">
      <w:pPr>
        <w:tabs>
          <w:tab w:val="left" w:pos="284"/>
          <w:tab w:val="left" w:pos="4678"/>
        </w:tabs>
        <w:spacing w:after="0" w:line="240" w:lineRule="auto"/>
        <w:ind w:firstLine="680"/>
        <w:jc w:val="both"/>
        <w:rPr>
          <w:rFonts w:ascii="Times New Roman" w:hAnsi="Times New Roman" w:cs="Times New Roman"/>
          <w:b/>
        </w:rPr>
      </w:pPr>
      <w:r w:rsidRPr="00B85501">
        <w:rPr>
          <w:rFonts w:ascii="Times New Roman" w:hAnsi="Times New Roman" w:cs="Times New Roman"/>
          <w:b/>
        </w:rPr>
        <w:t>A5 Vzdělávací obsah</w:t>
      </w:r>
    </w:p>
    <w:p w14:paraId="5630AD66" w14:textId="77777777" w:rsidR="002B45EB" w:rsidRPr="00B85501" w:rsidRDefault="002B45EB" w:rsidP="00B85501">
      <w:pPr>
        <w:tabs>
          <w:tab w:val="left" w:pos="284"/>
          <w:tab w:val="left" w:pos="4678"/>
        </w:tabs>
        <w:spacing w:after="0" w:line="240" w:lineRule="auto"/>
        <w:ind w:firstLine="680"/>
        <w:jc w:val="both"/>
        <w:rPr>
          <w:rFonts w:ascii="Times New Roman" w:hAnsi="Times New Roman" w:cs="Times New Roman"/>
          <w:b/>
        </w:rPr>
      </w:pPr>
    </w:p>
    <w:p w14:paraId="2C9EF6EB" w14:textId="77777777" w:rsidR="002B45EB" w:rsidRPr="00B85501" w:rsidRDefault="002B45EB" w:rsidP="00B85501">
      <w:pPr>
        <w:tabs>
          <w:tab w:val="left" w:pos="284"/>
          <w:tab w:val="left" w:pos="4678"/>
        </w:tabs>
        <w:spacing w:after="0" w:line="240" w:lineRule="auto"/>
        <w:ind w:firstLine="680"/>
        <w:jc w:val="both"/>
        <w:rPr>
          <w:rFonts w:ascii="Times New Roman" w:hAnsi="Times New Roman" w:cs="Times New Roman"/>
        </w:rPr>
      </w:pPr>
      <w:r w:rsidRPr="00B85501">
        <w:rPr>
          <w:rFonts w:ascii="Times New Roman" w:hAnsi="Times New Roman" w:cs="Times New Roman"/>
        </w:rPr>
        <w:t>Prohlubování návyků sebeobsluhy a hygieny, rozvoj sociálních a komunikačních dovedností, utváření hrubé a jemné motoriky, cvičení soustředění a naslouchání, utváření základních matematických představ, orientace v čase a v prostoru, podpora estetického projevu dětí.</w:t>
      </w:r>
    </w:p>
    <w:p w14:paraId="34D29D2A" w14:textId="77777777" w:rsidR="002B45EB" w:rsidRPr="00B85501" w:rsidRDefault="002B45EB" w:rsidP="00B85501">
      <w:pPr>
        <w:tabs>
          <w:tab w:val="left" w:pos="284"/>
          <w:tab w:val="left" w:pos="4678"/>
        </w:tabs>
        <w:spacing w:after="0" w:line="240" w:lineRule="auto"/>
        <w:ind w:firstLine="680"/>
        <w:jc w:val="both"/>
        <w:rPr>
          <w:rFonts w:ascii="Times New Roman" w:hAnsi="Times New Roman" w:cs="Times New Roman"/>
        </w:rPr>
      </w:pPr>
      <w:r w:rsidRPr="00B85501">
        <w:rPr>
          <w:rFonts w:ascii="Times New Roman" w:hAnsi="Times New Roman" w:cs="Times New Roman"/>
        </w:rPr>
        <w:t xml:space="preserve"> 5 vzdělávacích oblastí:</w:t>
      </w:r>
    </w:p>
    <w:p w14:paraId="328AF906" w14:textId="77777777" w:rsidR="002B45EB" w:rsidRPr="00B85501" w:rsidRDefault="002B45EB" w:rsidP="00B85501">
      <w:pPr>
        <w:tabs>
          <w:tab w:val="left" w:pos="284"/>
          <w:tab w:val="left" w:pos="4678"/>
        </w:tabs>
        <w:spacing w:after="0" w:line="240" w:lineRule="auto"/>
        <w:ind w:firstLine="680"/>
        <w:jc w:val="both"/>
        <w:rPr>
          <w:rFonts w:ascii="Times New Roman" w:hAnsi="Times New Roman" w:cs="Times New Roman"/>
        </w:rPr>
      </w:pPr>
      <w:r w:rsidRPr="00B85501">
        <w:rPr>
          <w:rFonts w:ascii="Times New Roman" w:hAnsi="Times New Roman" w:cs="Times New Roman"/>
        </w:rPr>
        <w:t>1. Biologická – Dítě a jeho tělo</w:t>
      </w:r>
    </w:p>
    <w:p w14:paraId="7178A5E9" w14:textId="77777777" w:rsidR="002B45EB" w:rsidRPr="00B85501" w:rsidRDefault="002B45EB" w:rsidP="00B85501">
      <w:pPr>
        <w:tabs>
          <w:tab w:val="left" w:pos="284"/>
          <w:tab w:val="left" w:pos="4678"/>
        </w:tabs>
        <w:spacing w:after="0" w:line="240" w:lineRule="auto"/>
        <w:ind w:firstLine="680"/>
        <w:jc w:val="both"/>
        <w:rPr>
          <w:rFonts w:ascii="Times New Roman" w:hAnsi="Times New Roman" w:cs="Times New Roman"/>
        </w:rPr>
      </w:pPr>
      <w:r w:rsidRPr="00B85501">
        <w:rPr>
          <w:rFonts w:ascii="Times New Roman" w:hAnsi="Times New Roman" w:cs="Times New Roman"/>
        </w:rPr>
        <w:t>2. Psychologická – Dítě a jeho psychika</w:t>
      </w:r>
    </w:p>
    <w:p w14:paraId="7DA04A30" w14:textId="77777777" w:rsidR="002B45EB" w:rsidRPr="00B85501" w:rsidRDefault="002B45EB" w:rsidP="00B85501">
      <w:pPr>
        <w:tabs>
          <w:tab w:val="left" w:pos="284"/>
          <w:tab w:val="left" w:pos="4678"/>
        </w:tabs>
        <w:spacing w:after="0" w:line="240" w:lineRule="auto"/>
        <w:ind w:firstLine="680"/>
        <w:jc w:val="both"/>
        <w:rPr>
          <w:rFonts w:ascii="Times New Roman" w:hAnsi="Times New Roman" w:cs="Times New Roman"/>
        </w:rPr>
      </w:pPr>
      <w:r w:rsidRPr="00B85501">
        <w:rPr>
          <w:rFonts w:ascii="Times New Roman" w:hAnsi="Times New Roman" w:cs="Times New Roman"/>
        </w:rPr>
        <w:t>3. Interpersonální – Dítě a ten druhý</w:t>
      </w:r>
    </w:p>
    <w:p w14:paraId="2E1FFE55" w14:textId="77777777" w:rsidR="002B45EB" w:rsidRPr="00B85501" w:rsidRDefault="002B45EB" w:rsidP="00B85501">
      <w:pPr>
        <w:tabs>
          <w:tab w:val="left" w:pos="284"/>
          <w:tab w:val="left" w:pos="4678"/>
        </w:tabs>
        <w:spacing w:after="0" w:line="240" w:lineRule="auto"/>
        <w:ind w:firstLine="680"/>
        <w:jc w:val="both"/>
        <w:rPr>
          <w:rFonts w:ascii="Times New Roman" w:hAnsi="Times New Roman" w:cs="Times New Roman"/>
        </w:rPr>
      </w:pPr>
      <w:r w:rsidRPr="00B85501">
        <w:rPr>
          <w:rFonts w:ascii="Times New Roman" w:hAnsi="Times New Roman" w:cs="Times New Roman"/>
        </w:rPr>
        <w:t>4. Sociálně-kulturní – Dítě a společnost</w:t>
      </w:r>
    </w:p>
    <w:p w14:paraId="49D1DBCA" w14:textId="77777777" w:rsidR="002B45EB" w:rsidRPr="00B85501" w:rsidRDefault="002B45EB" w:rsidP="00B85501">
      <w:pPr>
        <w:tabs>
          <w:tab w:val="left" w:pos="284"/>
          <w:tab w:val="left" w:pos="4678"/>
        </w:tabs>
        <w:spacing w:after="0" w:line="240" w:lineRule="auto"/>
        <w:ind w:firstLine="680"/>
        <w:jc w:val="both"/>
        <w:rPr>
          <w:rFonts w:ascii="Times New Roman" w:hAnsi="Times New Roman" w:cs="Times New Roman"/>
        </w:rPr>
      </w:pPr>
      <w:r w:rsidRPr="00B85501">
        <w:rPr>
          <w:rFonts w:ascii="Times New Roman" w:hAnsi="Times New Roman" w:cs="Times New Roman"/>
        </w:rPr>
        <w:t>5. Environmentální – Dítě a svět</w:t>
      </w:r>
    </w:p>
    <w:p w14:paraId="61829076" w14:textId="77777777" w:rsidR="1BB8F45B" w:rsidRDefault="1BB8F45B" w:rsidP="00074D9F">
      <w:pPr>
        <w:tabs>
          <w:tab w:val="left" w:pos="284"/>
          <w:tab w:val="left" w:pos="4678"/>
        </w:tabs>
        <w:spacing w:after="0" w:line="240" w:lineRule="auto"/>
        <w:jc w:val="both"/>
        <w:rPr>
          <w:rFonts w:ascii="Times New Roman" w:hAnsi="Times New Roman" w:cs="Times New Roman"/>
        </w:rPr>
      </w:pPr>
    </w:p>
    <w:p w14:paraId="4C168660" w14:textId="77777777" w:rsidR="00B85501" w:rsidRPr="00074D9F" w:rsidRDefault="002B45EB" w:rsidP="00074D9F">
      <w:pPr>
        <w:tabs>
          <w:tab w:val="left" w:pos="284"/>
          <w:tab w:val="left" w:pos="4678"/>
        </w:tabs>
        <w:spacing w:after="0" w:line="240" w:lineRule="auto"/>
        <w:ind w:firstLine="680"/>
        <w:jc w:val="both"/>
        <w:rPr>
          <w:rFonts w:ascii="Times New Roman" w:hAnsi="Times New Roman" w:cs="Times New Roman"/>
        </w:rPr>
      </w:pPr>
      <w:r w:rsidRPr="00B85501">
        <w:rPr>
          <w:rFonts w:ascii="Times New Roman" w:hAnsi="Times New Roman" w:cs="Times New Roman"/>
        </w:rPr>
        <w:t>Obsah bloků je pojat velmi volně. Vzhledem k tomu, že program v případě přípravné tříd</w:t>
      </w:r>
      <w:r w:rsidR="00B85501" w:rsidRPr="00B85501">
        <w:rPr>
          <w:rFonts w:ascii="Times New Roman" w:hAnsi="Times New Roman" w:cs="Times New Roman"/>
        </w:rPr>
        <w:t>ě</w:t>
      </w:r>
      <w:r w:rsidRPr="00B85501">
        <w:rPr>
          <w:rFonts w:ascii="Times New Roman" w:hAnsi="Times New Roman" w:cs="Times New Roman"/>
        </w:rPr>
        <w:t xml:space="preserve"> je podřizován individuálním potřebám</w:t>
      </w:r>
      <w:r w:rsidR="00391969" w:rsidRPr="00B85501">
        <w:rPr>
          <w:rFonts w:ascii="Times New Roman" w:hAnsi="Times New Roman" w:cs="Times New Roman"/>
        </w:rPr>
        <w:t xml:space="preserve"> dětí a třídní učitelka pracuje i podle IVP, jsou obsahy bloků orientační. Třídní učitelka si na jejich základě vypracovává týdenní plány.</w:t>
      </w:r>
    </w:p>
    <w:p w14:paraId="4645F352" w14:textId="77777777" w:rsidR="00391969" w:rsidRPr="00B85501" w:rsidRDefault="00391969" w:rsidP="00391969">
      <w:pPr>
        <w:tabs>
          <w:tab w:val="left" w:pos="284"/>
          <w:tab w:val="left" w:pos="4678"/>
        </w:tabs>
        <w:spacing w:after="0" w:line="240" w:lineRule="auto"/>
        <w:rPr>
          <w:rFonts w:ascii="Times New Roman" w:hAnsi="Times New Roman" w:cs="Times New Roman"/>
          <w:b/>
        </w:rPr>
      </w:pPr>
      <w:r w:rsidRPr="00B85501">
        <w:rPr>
          <w:rFonts w:ascii="Times New Roman" w:hAnsi="Times New Roman" w:cs="Times New Roman"/>
          <w:b/>
        </w:rPr>
        <w:t>A6 Rozvíjené kompetence</w:t>
      </w:r>
    </w:p>
    <w:p w14:paraId="2BA226A1" w14:textId="77777777" w:rsidR="00391969" w:rsidRPr="00B85501" w:rsidRDefault="00391969" w:rsidP="00391969">
      <w:pPr>
        <w:tabs>
          <w:tab w:val="left" w:pos="284"/>
          <w:tab w:val="left" w:pos="4678"/>
        </w:tabs>
        <w:spacing w:after="0" w:line="240" w:lineRule="auto"/>
        <w:rPr>
          <w:rFonts w:ascii="Times New Roman" w:hAnsi="Times New Roman" w:cs="Times New Roman"/>
          <w:b/>
        </w:rPr>
      </w:pPr>
    </w:p>
    <w:p w14:paraId="61D64377" w14:textId="77777777" w:rsidR="00391969" w:rsidRPr="00B85501" w:rsidRDefault="00391969" w:rsidP="00391969">
      <w:pPr>
        <w:pStyle w:val="Odstavecseseznamem"/>
        <w:numPr>
          <w:ilvl w:val="0"/>
          <w:numId w:val="1"/>
        </w:numPr>
        <w:tabs>
          <w:tab w:val="left" w:pos="284"/>
          <w:tab w:val="left" w:pos="4678"/>
        </w:tabs>
        <w:spacing w:after="0" w:line="240" w:lineRule="auto"/>
        <w:rPr>
          <w:rFonts w:ascii="Times New Roman" w:hAnsi="Times New Roman" w:cs="Times New Roman"/>
        </w:rPr>
      </w:pPr>
      <w:r w:rsidRPr="00B85501">
        <w:rPr>
          <w:rFonts w:ascii="Times New Roman" w:hAnsi="Times New Roman" w:cs="Times New Roman"/>
        </w:rPr>
        <w:t>kompetence k učení</w:t>
      </w:r>
    </w:p>
    <w:p w14:paraId="4B855B0D" w14:textId="77777777" w:rsidR="00391969" w:rsidRPr="00B85501" w:rsidRDefault="00391969" w:rsidP="00391969">
      <w:pPr>
        <w:pStyle w:val="Odstavecseseznamem"/>
        <w:numPr>
          <w:ilvl w:val="0"/>
          <w:numId w:val="1"/>
        </w:numPr>
        <w:tabs>
          <w:tab w:val="left" w:pos="284"/>
          <w:tab w:val="left" w:pos="4678"/>
        </w:tabs>
        <w:spacing w:after="0" w:line="240" w:lineRule="auto"/>
        <w:rPr>
          <w:rFonts w:ascii="Times New Roman" w:hAnsi="Times New Roman" w:cs="Times New Roman"/>
        </w:rPr>
      </w:pPr>
      <w:r w:rsidRPr="00B85501">
        <w:rPr>
          <w:rFonts w:ascii="Times New Roman" w:hAnsi="Times New Roman" w:cs="Times New Roman"/>
        </w:rPr>
        <w:t>kompetence k řešení problémů</w:t>
      </w:r>
    </w:p>
    <w:p w14:paraId="53EE37B2" w14:textId="77777777" w:rsidR="00391969" w:rsidRPr="00B85501" w:rsidRDefault="00391969" w:rsidP="00391969">
      <w:pPr>
        <w:pStyle w:val="Odstavecseseznamem"/>
        <w:numPr>
          <w:ilvl w:val="0"/>
          <w:numId w:val="1"/>
        </w:numPr>
        <w:tabs>
          <w:tab w:val="left" w:pos="284"/>
          <w:tab w:val="left" w:pos="4678"/>
        </w:tabs>
        <w:spacing w:after="0" w:line="240" w:lineRule="auto"/>
        <w:rPr>
          <w:rFonts w:ascii="Times New Roman" w:hAnsi="Times New Roman" w:cs="Times New Roman"/>
        </w:rPr>
      </w:pPr>
      <w:r w:rsidRPr="00B85501">
        <w:rPr>
          <w:rFonts w:ascii="Times New Roman" w:hAnsi="Times New Roman" w:cs="Times New Roman"/>
        </w:rPr>
        <w:t>kompetence komunikativní</w:t>
      </w:r>
    </w:p>
    <w:p w14:paraId="17458900" w14:textId="77777777" w:rsidR="00391969" w:rsidRPr="00B85501" w:rsidRDefault="00391969" w:rsidP="00391969">
      <w:pPr>
        <w:pStyle w:val="Odstavecseseznamem"/>
        <w:numPr>
          <w:ilvl w:val="0"/>
          <w:numId w:val="1"/>
        </w:numPr>
        <w:tabs>
          <w:tab w:val="left" w:pos="284"/>
          <w:tab w:val="left" w:pos="4678"/>
        </w:tabs>
        <w:spacing w:after="0" w:line="240" w:lineRule="auto"/>
        <w:rPr>
          <w:rFonts w:ascii="Times New Roman" w:hAnsi="Times New Roman" w:cs="Times New Roman"/>
        </w:rPr>
      </w:pPr>
      <w:r w:rsidRPr="00B85501">
        <w:rPr>
          <w:rFonts w:ascii="Times New Roman" w:hAnsi="Times New Roman" w:cs="Times New Roman"/>
        </w:rPr>
        <w:t>kompetence sociální a personální</w:t>
      </w:r>
    </w:p>
    <w:p w14:paraId="657F5CB1" w14:textId="77777777" w:rsidR="00391969" w:rsidRPr="00B85501" w:rsidRDefault="00391969" w:rsidP="00391969">
      <w:pPr>
        <w:pStyle w:val="Odstavecseseznamem"/>
        <w:numPr>
          <w:ilvl w:val="0"/>
          <w:numId w:val="1"/>
        </w:numPr>
        <w:tabs>
          <w:tab w:val="left" w:pos="284"/>
          <w:tab w:val="left" w:pos="4678"/>
        </w:tabs>
        <w:spacing w:after="0" w:line="240" w:lineRule="auto"/>
        <w:rPr>
          <w:rFonts w:ascii="Times New Roman" w:hAnsi="Times New Roman" w:cs="Times New Roman"/>
        </w:rPr>
      </w:pPr>
      <w:r w:rsidRPr="00B85501">
        <w:rPr>
          <w:rFonts w:ascii="Times New Roman" w:hAnsi="Times New Roman" w:cs="Times New Roman"/>
        </w:rPr>
        <w:t>kompetence činnostní a občanské</w:t>
      </w:r>
    </w:p>
    <w:p w14:paraId="17AD93B2" w14:textId="77777777" w:rsidR="00D805C1" w:rsidRPr="00B85501" w:rsidRDefault="00D805C1" w:rsidP="00D805C1">
      <w:pPr>
        <w:tabs>
          <w:tab w:val="left" w:pos="284"/>
          <w:tab w:val="left" w:pos="4678"/>
        </w:tabs>
        <w:spacing w:after="0" w:line="240" w:lineRule="auto"/>
        <w:rPr>
          <w:rFonts w:ascii="Times New Roman" w:hAnsi="Times New Roman" w:cs="Times New Roman"/>
        </w:rPr>
      </w:pPr>
    </w:p>
    <w:p w14:paraId="0DE4B5B7" w14:textId="77777777" w:rsidR="00D805C1" w:rsidRPr="00B85501" w:rsidRDefault="00D805C1" w:rsidP="00D805C1">
      <w:pPr>
        <w:tabs>
          <w:tab w:val="left" w:pos="284"/>
          <w:tab w:val="left" w:pos="4678"/>
        </w:tabs>
        <w:spacing w:after="0" w:line="240" w:lineRule="auto"/>
        <w:rPr>
          <w:rFonts w:ascii="Times New Roman" w:hAnsi="Times New Roman" w:cs="Times New Roman"/>
        </w:rPr>
      </w:pPr>
    </w:p>
    <w:p w14:paraId="3EFE18EF" w14:textId="77777777" w:rsidR="00D805C1" w:rsidRPr="00B85501" w:rsidRDefault="00D805C1" w:rsidP="00D805C1">
      <w:pPr>
        <w:tabs>
          <w:tab w:val="left" w:pos="284"/>
          <w:tab w:val="left" w:pos="4678"/>
        </w:tabs>
        <w:spacing w:after="0" w:line="240" w:lineRule="auto"/>
        <w:rPr>
          <w:rFonts w:ascii="Times New Roman" w:hAnsi="Times New Roman" w:cs="Times New Roman"/>
          <w:b/>
        </w:rPr>
      </w:pPr>
      <w:r w:rsidRPr="00B85501">
        <w:rPr>
          <w:rFonts w:ascii="Times New Roman" w:hAnsi="Times New Roman" w:cs="Times New Roman"/>
          <w:b/>
        </w:rPr>
        <w:t>B Obsah vzdělávání</w:t>
      </w:r>
    </w:p>
    <w:p w14:paraId="66204FF1" w14:textId="77777777" w:rsidR="00D805C1" w:rsidRPr="00B85501" w:rsidRDefault="00D805C1" w:rsidP="00D805C1">
      <w:pPr>
        <w:tabs>
          <w:tab w:val="left" w:pos="284"/>
          <w:tab w:val="left" w:pos="4678"/>
        </w:tabs>
        <w:spacing w:after="0" w:line="240" w:lineRule="auto"/>
        <w:rPr>
          <w:rFonts w:ascii="Times New Roman" w:hAnsi="Times New Roman" w:cs="Times New Roman"/>
          <w:b/>
        </w:rPr>
      </w:pPr>
    </w:p>
    <w:p w14:paraId="58BC1350" w14:textId="77777777" w:rsidR="00D805C1" w:rsidRPr="00B85501" w:rsidRDefault="00D805C1" w:rsidP="00D805C1">
      <w:pPr>
        <w:tabs>
          <w:tab w:val="left" w:pos="284"/>
          <w:tab w:val="left" w:pos="4678"/>
        </w:tabs>
        <w:spacing w:after="0" w:line="240" w:lineRule="auto"/>
        <w:rPr>
          <w:rFonts w:ascii="Times New Roman" w:hAnsi="Times New Roman" w:cs="Times New Roman"/>
          <w:b/>
        </w:rPr>
      </w:pPr>
      <w:r w:rsidRPr="00B85501">
        <w:rPr>
          <w:rFonts w:ascii="Times New Roman" w:hAnsi="Times New Roman" w:cs="Times New Roman"/>
          <w:b/>
        </w:rPr>
        <w:t>B1 Časový plán a obsah vzdělávání</w:t>
      </w:r>
    </w:p>
    <w:p w14:paraId="2DBF0D7D" w14:textId="77777777" w:rsidR="00D805C1" w:rsidRDefault="00D805C1" w:rsidP="00D805C1">
      <w:pPr>
        <w:tabs>
          <w:tab w:val="left" w:pos="284"/>
          <w:tab w:val="left" w:pos="4678"/>
        </w:tabs>
        <w:spacing w:after="0" w:line="240" w:lineRule="auto"/>
        <w:rPr>
          <w:b/>
        </w:rPr>
      </w:pPr>
    </w:p>
    <w:tbl>
      <w:tblPr>
        <w:tblStyle w:val="Mkatabulky"/>
        <w:tblW w:w="10173" w:type="dxa"/>
        <w:tblLook w:val="04A0" w:firstRow="1" w:lastRow="0" w:firstColumn="1" w:lastColumn="0" w:noHBand="0" w:noVBand="1"/>
      </w:tblPr>
      <w:tblGrid>
        <w:gridCol w:w="19"/>
        <w:gridCol w:w="2448"/>
        <w:gridCol w:w="4162"/>
        <w:gridCol w:w="3544"/>
      </w:tblGrid>
      <w:tr w:rsidR="00121744" w14:paraId="1791AC9B" w14:textId="77777777" w:rsidTr="2F500CDC">
        <w:trPr>
          <w:gridAfter w:val="1"/>
          <w:wAfter w:w="3544" w:type="dxa"/>
        </w:trPr>
        <w:tc>
          <w:tcPr>
            <w:tcW w:w="6629" w:type="dxa"/>
            <w:gridSpan w:val="3"/>
          </w:tcPr>
          <w:p w14:paraId="361B5E8B" w14:textId="77777777" w:rsidR="00121744" w:rsidRDefault="00121744" w:rsidP="00D805C1">
            <w:pPr>
              <w:tabs>
                <w:tab w:val="left" w:pos="284"/>
                <w:tab w:val="left" w:pos="4678"/>
              </w:tabs>
            </w:pPr>
            <w:proofErr w:type="gramStart"/>
            <w:r>
              <w:t xml:space="preserve">Podzim </w:t>
            </w:r>
            <w:r w:rsidR="00872209">
              <w:t>:</w:t>
            </w:r>
            <w:proofErr w:type="gramEnd"/>
            <w:r w:rsidR="00872209">
              <w:t xml:space="preserve"> </w:t>
            </w:r>
            <w:r>
              <w:t xml:space="preserve"> Téma:</w:t>
            </w:r>
            <w:r w:rsidR="0073401E">
              <w:t xml:space="preserve"> </w:t>
            </w:r>
            <w:r>
              <w:t xml:space="preserve"> Začít spolu, Moje kniha – Portfolio, Barevný den</w:t>
            </w:r>
            <w:r w:rsidR="002E46F6">
              <w:t>, Tady bydlím já</w:t>
            </w:r>
          </w:p>
        </w:tc>
      </w:tr>
      <w:tr w:rsidR="007B5323" w14:paraId="6B62F1B3" w14:textId="77777777" w:rsidTr="2F500CDC">
        <w:trPr>
          <w:gridAfter w:val="1"/>
          <w:wAfter w:w="3544" w:type="dxa"/>
        </w:trPr>
        <w:tc>
          <w:tcPr>
            <w:tcW w:w="6629" w:type="dxa"/>
            <w:gridSpan w:val="3"/>
          </w:tcPr>
          <w:p w14:paraId="02F2C34E" w14:textId="77777777" w:rsidR="007B5323" w:rsidRDefault="007B5323" w:rsidP="00D805C1">
            <w:pPr>
              <w:tabs>
                <w:tab w:val="left" w:pos="284"/>
                <w:tab w:val="left" w:pos="4678"/>
              </w:tabs>
            </w:pPr>
          </w:p>
        </w:tc>
      </w:tr>
      <w:tr w:rsidR="00121744" w14:paraId="1B2465EB" w14:textId="77777777" w:rsidTr="2F500CDC">
        <w:tc>
          <w:tcPr>
            <w:tcW w:w="2467" w:type="dxa"/>
            <w:gridSpan w:val="2"/>
          </w:tcPr>
          <w:p w14:paraId="680A4E5D" w14:textId="77777777" w:rsidR="00121744" w:rsidRDefault="00121744" w:rsidP="00D805C1">
            <w:pPr>
              <w:tabs>
                <w:tab w:val="left" w:pos="284"/>
                <w:tab w:val="left" w:pos="4678"/>
              </w:tabs>
            </w:pPr>
          </w:p>
          <w:p w14:paraId="278B2868" w14:textId="77777777" w:rsidR="00121744" w:rsidRPr="002D3B07" w:rsidRDefault="00121744" w:rsidP="00D805C1">
            <w:pPr>
              <w:tabs>
                <w:tab w:val="left" w:pos="284"/>
                <w:tab w:val="left" w:pos="4678"/>
              </w:tabs>
              <w:rPr>
                <w:b/>
              </w:rPr>
            </w:pPr>
            <w:r w:rsidRPr="002D3B07">
              <w:rPr>
                <w:b/>
              </w:rPr>
              <w:t>VZDĚLÁVACÍ OBLAST</w:t>
            </w:r>
          </w:p>
        </w:tc>
        <w:tc>
          <w:tcPr>
            <w:tcW w:w="4162" w:type="dxa"/>
          </w:tcPr>
          <w:p w14:paraId="19219836" w14:textId="77777777" w:rsidR="00121744" w:rsidRDefault="00121744" w:rsidP="00D805C1">
            <w:pPr>
              <w:tabs>
                <w:tab w:val="left" w:pos="284"/>
                <w:tab w:val="left" w:pos="4678"/>
              </w:tabs>
            </w:pPr>
          </w:p>
          <w:p w14:paraId="6B414C05" w14:textId="77777777" w:rsidR="00121744" w:rsidRPr="002D3B07" w:rsidRDefault="00121744" w:rsidP="00D805C1">
            <w:pPr>
              <w:tabs>
                <w:tab w:val="left" w:pos="284"/>
                <w:tab w:val="left" w:pos="4678"/>
              </w:tabs>
              <w:rPr>
                <w:b/>
              </w:rPr>
            </w:pPr>
            <w:r w:rsidRPr="002D3B07">
              <w:rPr>
                <w:b/>
              </w:rPr>
              <w:t>DÍLČÍ VZDĚLÁVACÍ CÍLE</w:t>
            </w:r>
          </w:p>
          <w:p w14:paraId="296FEF7D" w14:textId="77777777" w:rsidR="00121744" w:rsidRDefault="00121744" w:rsidP="00D805C1">
            <w:pPr>
              <w:tabs>
                <w:tab w:val="left" w:pos="284"/>
                <w:tab w:val="left" w:pos="4678"/>
              </w:tabs>
            </w:pPr>
          </w:p>
        </w:tc>
        <w:tc>
          <w:tcPr>
            <w:tcW w:w="3544" w:type="dxa"/>
          </w:tcPr>
          <w:p w14:paraId="7194DBDC" w14:textId="77777777" w:rsidR="00121744" w:rsidRDefault="00121744" w:rsidP="00D805C1">
            <w:pPr>
              <w:tabs>
                <w:tab w:val="left" w:pos="284"/>
                <w:tab w:val="left" w:pos="4678"/>
              </w:tabs>
            </w:pPr>
          </w:p>
          <w:p w14:paraId="55937833" w14:textId="77777777" w:rsidR="00121744" w:rsidRPr="002D3B07" w:rsidRDefault="00121744" w:rsidP="00D805C1">
            <w:pPr>
              <w:tabs>
                <w:tab w:val="left" w:pos="284"/>
                <w:tab w:val="left" w:pos="4678"/>
              </w:tabs>
              <w:rPr>
                <w:b/>
              </w:rPr>
            </w:pPr>
            <w:r w:rsidRPr="002D3B07">
              <w:rPr>
                <w:b/>
              </w:rPr>
              <w:t>OČEKÁVANÉ VÝSTUPY</w:t>
            </w:r>
          </w:p>
        </w:tc>
      </w:tr>
      <w:tr w:rsidR="007B5323" w14:paraId="553AE267" w14:textId="77777777" w:rsidTr="2F500CDC">
        <w:trPr>
          <w:gridBefore w:val="1"/>
          <w:wBefore w:w="19" w:type="dxa"/>
          <w:trHeight w:val="1105"/>
        </w:trPr>
        <w:tc>
          <w:tcPr>
            <w:tcW w:w="2448" w:type="dxa"/>
          </w:tcPr>
          <w:p w14:paraId="769D0D3C" w14:textId="77777777" w:rsidR="00D6161C" w:rsidRDefault="00D6161C" w:rsidP="00D805C1">
            <w:pPr>
              <w:tabs>
                <w:tab w:val="left" w:pos="284"/>
                <w:tab w:val="left" w:pos="4678"/>
              </w:tabs>
            </w:pPr>
          </w:p>
          <w:p w14:paraId="54CD245A" w14:textId="77777777" w:rsidR="00D6161C" w:rsidRDefault="00D6161C" w:rsidP="00D805C1">
            <w:pPr>
              <w:tabs>
                <w:tab w:val="left" w:pos="284"/>
                <w:tab w:val="left" w:pos="4678"/>
              </w:tabs>
            </w:pPr>
          </w:p>
          <w:p w14:paraId="71D09FEF" w14:textId="77777777" w:rsidR="007B5323" w:rsidRDefault="007B5323" w:rsidP="00D805C1">
            <w:pPr>
              <w:tabs>
                <w:tab w:val="left" w:pos="284"/>
                <w:tab w:val="left" w:pos="4678"/>
              </w:tabs>
            </w:pPr>
            <w:r>
              <w:t>Dítě a jeho tělo</w:t>
            </w:r>
          </w:p>
          <w:p w14:paraId="1231BE67" w14:textId="77777777" w:rsidR="002D3B07" w:rsidRDefault="002D3B07" w:rsidP="00D805C1">
            <w:pPr>
              <w:tabs>
                <w:tab w:val="left" w:pos="284"/>
                <w:tab w:val="left" w:pos="4678"/>
              </w:tabs>
            </w:pPr>
          </w:p>
          <w:p w14:paraId="36FEB5B0" w14:textId="77777777" w:rsidR="002D3B07" w:rsidRDefault="002D3B07" w:rsidP="00D805C1">
            <w:pPr>
              <w:tabs>
                <w:tab w:val="left" w:pos="284"/>
                <w:tab w:val="left" w:pos="4678"/>
              </w:tabs>
            </w:pPr>
          </w:p>
          <w:p w14:paraId="30D7AA69" w14:textId="77777777" w:rsidR="002D3B07" w:rsidRDefault="002D3B07" w:rsidP="00D805C1">
            <w:pPr>
              <w:tabs>
                <w:tab w:val="left" w:pos="284"/>
                <w:tab w:val="left" w:pos="4678"/>
              </w:tabs>
            </w:pPr>
          </w:p>
          <w:p w14:paraId="7196D064" w14:textId="77777777" w:rsidR="002D3B07" w:rsidRDefault="002D3B07" w:rsidP="00D805C1">
            <w:pPr>
              <w:tabs>
                <w:tab w:val="left" w:pos="284"/>
                <w:tab w:val="left" w:pos="4678"/>
              </w:tabs>
            </w:pPr>
          </w:p>
          <w:p w14:paraId="34FF1C98" w14:textId="77777777" w:rsidR="002D3B07" w:rsidRDefault="002D3B07" w:rsidP="00D805C1">
            <w:pPr>
              <w:tabs>
                <w:tab w:val="left" w:pos="284"/>
                <w:tab w:val="left" w:pos="4678"/>
              </w:tabs>
            </w:pPr>
          </w:p>
          <w:p w14:paraId="6D072C0D" w14:textId="77777777" w:rsidR="002D3B07" w:rsidRDefault="002D3B07" w:rsidP="00D805C1">
            <w:pPr>
              <w:tabs>
                <w:tab w:val="left" w:pos="284"/>
                <w:tab w:val="left" w:pos="4678"/>
              </w:tabs>
            </w:pPr>
          </w:p>
          <w:p w14:paraId="48A21919" w14:textId="77777777" w:rsidR="007B5323" w:rsidRDefault="007B5323" w:rsidP="00D805C1">
            <w:pPr>
              <w:tabs>
                <w:tab w:val="left" w:pos="284"/>
                <w:tab w:val="left" w:pos="4678"/>
              </w:tabs>
            </w:pPr>
          </w:p>
          <w:p w14:paraId="6BD18F9B" w14:textId="77777777" w:rsidR="00C734F9" w:rsidRDefault="00C734F9" w:rsidP="00D805C1">
            <w:pPr>
              <w:tabs>
                <w:tab w:val="left" w:pos="284"/>
                <w:tab w:val="left" w:pos="4678"/>
              </w:tabs>
            </w:pPr>
          </w:p>
          <w:p w14:paraId="238601FE" w14:textId="77777777" w:rsidR="00C734F9" w:rsidRDefault="00C734F9" w:rsidP="00D805C1">
            <w:pPr>
              <w:tabs>
                <w:tab w:val="left" w:pos="284"/>
                <w:tab w:val="left" w:pos="4678"/>
              </w:tabs>
            </w:pPr>
          </w:p>
          <w:p w14:paraId="0F3CABC7" w14:textId="77777777" w:rsidR="00C734F9" w:rsidRDefault="00C734F9" w:rsidP="00D805C1">
            <w:pPr>
              <w:tabs>
                <w:tab w:val="left" w:pos="284"/>
                <w:tab w:val="left" w:pos="4678"/>
              </w:tabs>
            </w:pPr>
          </w:p>
          <w:p w14:paraId="5B08B5D1" w14:textId="77777777" w:rsidR="00C734F9" w:rsidRDefault="00C734F9" w:rsidP="00D805C1">
            <w:pPr>
              <w:tabs>
                <w:tab w:val="left" w:pos="284"/>
                <w:tab w:val="left" w:pos="4678"/>
              </w:tabs>
            </w:pPr>
          </w:p>
          <w:p w14:paraId="16DEB4AB" w14:textId="77777777" w:rsidR="00074D9F" w:rsidRDefault="00074D9F" w:rsidP="31A86010">
            <w:pPr>
              <w:tabs>
                <w:tab w:val="left" w:pos="284"/>
                <w:tab w:val="left" w:pos="4678"/>
              </w:tabs>
            </w:pPr>
          </w:p>
          <w:p w14:paraId="0AD9C6F4" w14:textId="77777777" w:rsidR="00074D9F" w:rsidRDefault="00074D9F" w:rsidP="31A86010">
            <w:pPr>
              <w:tabs>
                <w:tab w:val="left" w:pos="284"/>
                <w:tab w:val="left" w:pos="4678"/>
              </w:tabs>
            </w:pPr>
          </w:p>
          <w:p w14:paraId="4B1F511A" w14:textId="77777777" w:rsidR="00074D9F" w:rsidRDefault="00074D9F" w:rsidP="31A86010">
            <w:pPr>
              <w:tabs>
                <w:tab w:val="left" w:pos="284"/>
                <w:tab w:val="left" w:pos="4678"/>
              </w:tabs>
            </w:pPr>
          </w:p>
          <w:p w14:paraId="65F9C3DC" w14:textId="77777777" w:rsidR="00074D9F" w:rsidRDefault="00074D9F" w:rsidP="31A86010">
            <w:pPr>
              <w:tabs>
                <w:tab w:val="left" w:pos="284"/>
                <w:tab w:val="left" w:pos="4678"/>
              </w:tabs>
            </w:pPr>
          </w:p>
          <w:p w14:paraId="2B162D67" w14:textId="77777777" w:rsidR="00C734F9" w:rsidRDefault="17AE3AB5" w:rsidP="31A86010">
            <w:pPr>
              <w:tabs>
                <w:tab w:val="left" w:pos="284"/>
                <w:tab w:val="left" w:pos="4678"/>
              </w:tabs>
            </w:pPr>
            <w:r>
              <w:t>Dítě a jeho psychik</w:t>
            </w:r>
            <w:r w:rsidR="0248740E">
              <w:t>a</w:t>
            </w:r>
          </w:p>
          <w:p w14:paraId="5023141B" w14:textId="77777777" w:rsidR="00746E34" w:rsidRDefault="00746E34" w:rsidP="00D805C1">
            <w:pPr>
              <w:tabs>
                <w:tab w:val="left" w:pos="284"/>
                <w:tab w:val="left" w:pos="4678"/>
              </w:tabs>
            </w:pPr>
          </w:p>
          <w:p w14:paraId="1F3B1409" w14:textId="77777777" w:rsidR="00746E34" w:rsidRDefault="00746E34" w:rsidP="00D805C1">
            <w:pPr>
              <w:tabs>
                <w:tab w:val="left" w:pos="284"/>
                <w:tab w:val="left" w:pos="4678"/>
              </w:tabs>
            </w:pPr>
          </w:p>
          <w:p w14:paraId="562C75D1" w14:textId="77777777" w:rsidR="00746E34" w:rsidRDefault="00746E34" w:rsidP="00D805C1">
            <w:pPr>
              <w:tabs>
                <w:tab w:val="left" w:pos="284"/>
                <w:tab w:val="left" w:pos="4678"/>
              </w:tabs>
            </w:pPr>
          </w:p>
          <w:p w14:paraId="664355AD" w14:textId="77777777" w:rsidR="00746E34" w:rsidRDefault="00746E34" w:rsidP="00D805C1">
            <w:pPr>
              <w:tabs>
                <w:tab w:val="left" w:pos="284"/>
                <w:tab w:val="left" w:pos="4678"/>
              </w:tabs>
            </w:pPr>
          </w:p>
          <w:p w14:paraId="1A965116" w14:textId="77777777" w:rsidR="00746E34" w:rsidRDefault="00746E34" w:rsidP="00D805C1">
            <w:pPr>
              <w:tabs>
                <w:tab w:val="left" w:pos="284"/>
                <w:tab w:val="left" w:pos="4678"/>
              </w:tabs>
            </w:pPr>
          </w:p>
          <w:p w14:paraId="7DF4E37C" w14:textId="77777777" w:rsidR="00746E34" w:rsidRDefault="00746E34" w:rsidP="00D805C1">
            <w:pPr>
              <w:tabs>
                <w:tab w:val="left" w:pos="284"/>
                <w:tab w:val="left" w:pos="4678"/>
              </w:tabs>
            </w:pPr>
          </w:p>
          <w:p w14:paraId="44FB30F8" w14:textId="77777777" w:rsidR="00746E34" w:rsidRDefault="00746E34" w:rsidP="00D805C1">
            <w:pPr>
              <w:tabs>
                <w:tab w:val="left" w:pos="284"/>
                <w:tab w:val="left" w:pos="4678"/>
              </w:tabs>
            </w:pPr>
          </w:p>
          <w:p w14:paraId="1DA6542E" w14:textId="77777777" w:rsidR="00746E34" w:rsidRDefault="00746E34" w:rsidP="00D805C1">
            <w:pPr>
              <w:tabs>
                <w:tab w:val="left" w:pos="284"/>
                <w:tab w:val="left" w:pos="4678"/>
              </w:tabs>
            </w:pPr>
          </w:p>
          <w:p w14:paraId="3041E394" w14:textId="77777777" w:rsidR="00746E34" w:rsidRDefault="00746E34" w:rsidP="00D805C1">
            <w:pPr>
              <w:tabs>
                <w:tab w:val="left" w:pos="284"/>
                <w:tab w:val="left" w:pos="4678"/>
              </w:tabs>
            </w:pPr>
          </w:p>
          <w:p w14:paraId="722B00AE" w14:textId="77777777" w:rsidR="00746E34" w:rsidRDefault="00746E34" w:rsidP="00D805C1">
            <w:pPr>
              <w:tabs>
                <w:tab w:val="left" w:pos="284"/>
                <w:tab w:val="left" w:pos="4678"/>
              </w:tabs>
            </w:pPr>
          </w:p>
          <w:p w14:paraId="42C6D796" w14:textId="77777777" w:rsidR="00074D9F" w:rsidRDefault="00074D9F" w:rsidP="31A86010">
            <w:pPr>
              <w:tabs>
                <w:tab w:val="left" w:pos="284"/>
                <w:tab w:val="left" w:pos="4678"/>
              </w:tabs>
            </w:pPr>
          </w:p>
          <w:p w14:paraId="6E1831B3" w14:textId="77777777" w:rsidR="00074D9F" w:rsidRDefault="00074D9F" w:rsidP="31A86010">
            <w:pPr>
              <w:tabs>
                <w:tab w:val="left" w:pos="284"/>
                <w:tab w:val="left" w:pos="4678"/>
              </w:tabs>
            </w:pPr>
          </w:p>
          <w:p w14:paraId="54E11D2A" w14:textId="77777777" w:rsidR="00074D9F" w:rsidRDefault="00074D9F" w:rsidP="31A86010">
            <w:pPr>
              <w:tabs>
                <w:tab w:val="left" w:pos="284"/>
                <w:tab w:val="left" w:pos="4678"/>
              </w:tabs>
            </w:pPr>
          </w:p>
          <w:p w14:paraId="31126E5D" w14:textId="77777777" w:rsidR="00074D9F" w:rsidRDefault="00074D9F" w:rsidP="31A86010">
            <w:pPr>
              <w:tabs>
                <w:tab w:val="left" w:pos="284"/>
                <w:tab w:val="left" w:pos="4678"/>
              </w:tabs>
            </w:pPr>
          </w:p>
          <w:p w14:paraId="2DE403A5" w14:textId="77777777" w:rsidR="00074D9F" w:rsidRDefault="00074D9F" w:rsidP="31A86010">
            <w:pPr>
              <w:tabs>
                <w:tab w:val="left" w:pos="284"/>
                <w:tab w:val="left" w:pos="4678"/>
              </w:tabs>
            </w:pPr>
          </w:p>
          <w:p w14:paraId="62431CDC" w14:textId="77777777" w:rsidR="00074D9F" w:rsidRDefault="00074D9F" w:rsidP="31A86010">
            <w:pPr>
              <w:tabs>
                <w:tab w:val="left" w:pos="284"/>
                <w:tab w:val="left" w:pos="4678"/>
              </w:tabs>
            </w:pPr>
          </w:p>
          <w:p w14:paraId="49E398E2" w14:textId="77777777" w:rsidR="00074D9F" w:rsidRDefault="00074D9F" w:rsidP="31A86010">
            <w:pPr>
              <w:tabs>
                <w:tab w:val="left" w:pos="284"/>
                <w:tab w:val="left" w:pos="4678"/>
              </w:tabs>
            </w:pPr>
          </w:p>
          <w:p w14:paraId="16287F21" w14:textId="77777777" w:rsidR="00074D9F" w:rsidRDefault="00074D9F" w:rsidP="31A86010">
            <w:pPr>
              <w:tabs>
                <w:tab w:val="left" w:pos="284"/>
                <w:tab w:val="left" w:pos="4678"/>
              </w:tabs>
            </w:pPr>
          </w:p>
          <w:p w14:paraId="5BE93A62" w14:textId="77777777" w:rsidR="00074D9F" w:rsidRDefault="00074D9F" w:rsidP="31A86010">
            <w:pPr>
              <w:tabs>
                <w:tab w:val="left" w:pos="284"/>
                <w:tab w:val="left" w:pos="4678"/>
              </w:tabs>
            </w:pPr>
          </w:p>
          <w:p w14:paraId="1B1D7404" w14:textId="77777777" w:rsidR="00746E34" w:rsidRDefault="64C09E43" w:rsidP="31A86010">
            <w:pPr>
              <w:tabs>
                <w:tab w:val="left" w:pos="284"/>
                <w:tab w:val="left" w:pos="4678"/>
              </w:tabs>
            </w:pPr>
            <w:r>
              <w:t>Dítě a ten druhý</w:t>
            </w:r>
          </w:p>
          <w:p w14:paraId="384BA73E" w14:textId="77777777" w:rsidR="002D3B07" w:rsidRDefault="002D3B07" w:rsidP="00D805C1">
            <w:pPr>
              <w:tabs>
                <w:tab w:val="left" w:pos="284"/>
                <w:tab w:val="left" w:pos="4678"/>
              </w:tabs>
            </w:pPr>
          </w:p>
          <w:p w14:paraId="34B3F2EB" w14:textId="77777777" w:rsidR="002F2970" w:rsidRDefault="002F2970" w:rsidP="00D805C1">
            <w:pPr>
              <w:tabs>
                <w:tab w:val="left" w:pos="284"/>
                <w:tab w:val="left" w:pos="4678"/>
              </w:tabs>
            </w:pPr>
          </w:p>
          <w:p w14:paraId="7D34F5C7" w14:textId="77777777" w:rsidR="002F2970" w:rsidRDefault="002F2970" w:rsidP="00D805C1">
            <w:pPr>
              <w:tabs>
                <w:tab w:val="left" w:pos="284"/>
                <w:tab w:val="left" w:pos="4678"/>
              </w:tabs>
            </w:pPr>
          </w:p>
          <w:p w14:paraId="0B4020A7" w14:textId="77777777" w:rsidR="002F2970" w:rsidRDefault="002F2970" w:rsidP="00D805C1">
            <w:pPr>
              <w:tabs>
                <w:tab w:val="left" w:pos="284"/>
                <w:tab w:val="left" w:pos="4678"/>
              </w:tabs>
            </w:pPr>
          </w:p>
          <w:p w14:paraId="1D7B270A" w14:textId="77777777" w:rsidR="002F2970" w:rsidRDefault="002F2970" w:rsidP="00D805C1">
            <w:pPr>
              <w:tabs>
                <w:tab w:val="left" w:pos="284"/>
                <w:tab w:val="left" w:pos="4678"/>
              </w:tabs>
            </w:pPr>
          </w:p>
          <w:p w14:paraId="4F904CB7" w14:textId="77777777" w:rsidR="002F2970" w:rsidRDefault="002F2970" w:rsidP="00D805C1">
            <w:pPr>
              <w:tabs>
                <w:tab w:val="left" w:pos="284"/>
                <w:tab w:val="left" w:pos="4678"/>
              </w:tabs>
            </w:pPr>
          </w:p>
          <w:p w14:paraId="06971CD3" w14:textId="77777777" w:rsidR="00074D9F" w:rsidRDefault="00074D9F" w:rsidP="31A86010">
            <w:pPr>
              <w:tabs>
                <w:tab w:val="left" w:pos="284"/>
                <w:tab w:val="left" w:pos="4678"/>
              </w:tabs>
            </w:pPr>
          </w:p>
          <w:p w14:paraId="2A1F701D" w14:textId="77777777" w:rsidR="00074D9F" w:rsidRDefault="00074D9F" w:rsidP="31A86010">
            <w:pPr>
              <w:tabs>
                <w:tab w:val="left" w:pos="284"/>
                <w:tab w:val="left" w:pos="4678"/>
              </w:tabs>
            </w:pPr>
          </w:p>
          <w:p w14:paraId="5A40053A" w14:textId="77777777" w:rsidR="002F2970" w:rsidRDefault="37E5D0CF" w:rsidP="31A86010">
            <w:pPr>
              <w:tabs>
                <w:tab w:val="left" w:pos="284"/>
                <w:tab w:val="left" w:pos="4678"/>
              </w:tabs>
            </w:pPr>
            <w:r>
              <w:t>Dítě a společnost</w:t>
            </w:r>
          </w:p>
          <w:p w14:paraId="03EFCA41" w14:textId="77777777" w:rsidR="002F2970" w:rsidRDefault="002F2970" w:rsidP="00D805C1">
            <w:pPr>
              <w:tabs>
                <w:tab w:val="left" w:pos="284"/>
                <w:tab w:val="left" w:pos="4678"/>
              </w:tabs>
            </w:pPr>
          </w:p>
          <w:p w14:paraId="5F96A722" w14:textId="77777777" w:rsidR="002F2970" w:rsidRDefault="002F2970" w:rsidP="00D805C1">
            <w:pPr>
              <w:tabs>
                <w:tab w:val="left" w:pos="284"/>
                <w:tab w:val="left" w:pos="4678"/>
              </w:tabs>
            </w:pPr>
          </w:p>
          <w:p w14:paraId="5B95CD12" w14:textId="77777777" w:rsidR="002F2970" w:rsidRDefault="002F2970" w:rsidP="00D805C1">
            <w:pPr>
              <w:tabs>
                <w:tab w:val="left" w:pos="284"/>
                <w:tab w:val="left" w:pos="4678"/>
              </w:tabs>
            </w:pPr>
          </w:p>
          <w:p w14:paraId="5220BBB2" w14:textId="77777777" w:rsidR="002F2970" w:rsidRDefault="002F2970" w:rsidP="00D805C1">
            <w:pPr>
              <w:tabs>
                <w:tab w:val="left" w:pos="284"/>
                <w:tab w:val="left" w:pos="4678"/>
              </w:tabs>
            </w:pPr>
          </w:p>
          <w:p w14:paraId="13CB595B" w14:textId="77777777" w:rsidR="002F2970" w:rsidRDefault="002F2970" w:rsidP="00D805C1">
            <w:pPr>
              <w:tabs>
                <w:tab w:val="left" w:pos="284"/>
                <w:tab w:val="left" w:pos="4678"/>
              </w:tabs>
            </w:pPr>
          </w:p>
          <w:p w14:paraId="6D9C8D39" w14:textId="77777777" w:rsidR="002F2970" w:rsidRDefault="002F2970" w:rsidP="00D805C1">
            <w:pPr>
              <w:tabs>
                <w:tab w:val="left" w:pos="284"/>
                <w:tab w:val="left" w:pos="4678"/>
              </w:tabs>
            </w:pPr>
          </w:p>
          <w:p w14:paraId="675E05EE" w14:textId="77777777" w:rsidR="002F2970" w:rsidRDefault="002F2970" w:rsidP="00D805C1">
            <w:pPr>
              <w:tabs>
                <w:tab w:val="left" w:pos="284"/>
                <w:tab w:val="left" w:pos="4678"/>
              </w:tabs>
            </w:pPr>
          </w:p>
          <w:p w14:paraId="2FC17F8B" w14:textId="77777777" w:rsidR="00074D9F" w:rsidRDefault="00074D9F" w:rsidP="31A86010">
            <w:pPr>
              <w:tabs>
                <w:tab w:val="left" w:pos="284"/>
                <w:tab w:val="left" w:pos="4678"/>
              </w:tabs>
            </w:pPr>
          </w:p>
          <w:p w14:paraId="0A4F7224" w14:textId="77777777" w:rsidR="00074D9F" w:rsidRDefault="00074D9F" w:rsidP="31A86010">
            <w:pPr>
              <w:tabs>
                <w:tab w:val="left" w:pos="284"/>
                <w:tab w:val="left" w:pos="4678"/>
              </w:tabs>
            </w:pPr>
          </w:p>
          <w:p w14:paraId="5AE48A43" w14:textId="77777777" w:rsidR="00074D9F" w:rsidRDefault="00074D9F" w:rsidP="31A86010">
            <w:pPr>
              <w:tabs>
                <w:tab w:val="left" w:pos="284"/>
                <w:tab w:val="left" w:pos="4678"/>
              </w:tabs>
            </w:pPr>
          </w:p>
          <w:p w14:paraId="50F40DEB" w14:textId="77777777" w:rsidR="00074D9F" w:rsidRDefault="00074D9F" w:rsidP="31A86010">
            <w:pPr>
              <w:tabs>
                <w:tab w:val="left" w:pos="284"/>
                <w:tab w:val="left" w:pos="4678"/>
              </w:tabs>
            </w:pPr>
          </w:p>
          <w:p w14:paraId="45D228E8" w14:textId="77777777" w:rsidR="002F2970" w:rsidRDefault="37E5D0CF" w:rsidP="31A86010">
            <w:pPr>
              <w:tabs>
                <w:tab w:val="left" w:pos="284"/>
                <w:tab w:val="left" w:pos="4678"/>
              </w:tabs>
            </w:pPr>
            <w:r>
              <w:t>Dítě a svět</w:t>
            </w:r>
          </w:p>
        </w:tc>
        <w:tc>
          <w:tcPr>
            <w:tcW w:w="4162" w:type="dxa"/>
          </w:tcPr>
          <w:p w14:paraId="691F90C9" w14:textId="77777777" w:rsidR="007B5323" w:rsidRDefault="4CC05ADD" w:rsidP="44384F75">
            <w:pPr>
              <w:tabs>
                <w:tab w:val="left" w:pos="284"/>
                <w:tab w:val="left" w:pos="4678"/>
              </w:tabs>
            </w:pPr>
            <w:r w:rsidRPr="44384F75">
              <w:lastRenderedPageBreak/>
              <w:t>Uvědomování si vlastního těla, postupně rozvíjet psychickou a fyzickou zdatnost, osvojovat si poznatky o těle a jeho zdraví. Osvojovat si přiměřené praktické dovednosti. Prohlubovat základní pohybové dovednosti v jemné motorice.</w:t>
            </w:r>
            <w:r w:rsidR="5952A6AF" w:rsidRPr="44384F75">
              <w:t xml:space="preserve"> Osvojení si poznatků a dovedností důležitých k podpoře zdraví, bezpečí</w:t>
            </w:r>
            <w:r w:rsidR="46DDF69B" w:rsidRPr="44384F75">
              <w:t>, osobní pohody i pohody prostředí.</w:t>
            </w:r>
          </w:p>
          <w:p w14:paraId="77A52294" w14:textId="77777777" w:rsidR="00C734F9" w:rsidRDefault="00C734F9" w:rsidP="00D805C1">
            <w:pPr>
              <w:tabs>
                <w:tab w:val="left" w:pos="284"/>
                <w:tab w:val="left" w:pos="4678"/>
              </w:tabs>
            </w:pPr>
          </w:p>
          <w:p w14:paraId="007DCDA8" w14:textId="77777777" w:rsidR="00C734F9" w:rsidRDefault="00C734F9" w:rsidP="00D805C1">
            <w:pPr>
              <w:tabs>
                <w:tab w:val="left" w:pos="284"/>
                <w:tab w:val="left" w:pos="4678"/>
              </w:tabs>
            </w:pPr>
          </w:p>
          <w:p w14:paraId="450EA2D7" w14:textId="77777777" w:rsidR="00C734F9" w:rsidRDefault="00C734F9" w:rsidP="00D805C1">
            <w:pPr>
              <w:tabs>
                <w:tab w:val="left" w:pos="284"/>
                <w:tab w:val="left" w:pos="4678"/>
              </w:tabs>
            </w:pPr>
          </w:p>
          <w:p w14:paraId="3DD355C9" w14:textId="77777777" w:rsidR="44384F75" w:rsidRDefault="44384F75" w:rsidP="44384F75">
            <w:pPr>
              <w:tabs>
                <w:tab w:val="left" w:pos="284"/>
                <w:tab w:val="left" w:pos="4678"/>
              </w:tabs>
            </w:pPr>
          </w:p>
          <w:p w14:paraId="1A81F0B1" w14:textId="77777777" w:rsidR="00C734F9" w:rsidRDefault="00C734F9" w:rsidP="00D805C1">
            <w:pPr>
              <w:tabs>
                <w:tab w:val="left" w:pos="284"/>
                <w:tab w:val="left" w:pos="4678"/>
              </w:tabs>
            </w:pPr>
          </w:p>
          <w:p w14:paraId="717AAFBA" w14:textId="77777777" w:rsidR="00C734F9" w:rsidRDefault="00C734F9" w:rsidP="00D805C1">
            <w:pPr>
              <w:tabs>
                <w:tab w:val="left" w:pos="284"/>
                <w:tab w:val="left" w:pos="4678"/>
              </w:tabs>
            </w:pPr>
          </w:p>
          <w:p w14:paraId="56EE48EE" w14:textId="77777777" w:rsidR="00074D9F" w:rsidRDefault="00074D9F" w:rsidP="1BB8F45B">
            <w:pPr>
              <w:tabs>
                <w:tab w:val="left" w:pos="284"/>
                <w:tab w:val="left" w:pos="4678"/>
              </w:tabs>
            </w:pPr>
          </w:p>
          <w:p w14:paraId="2908EB2C" w14:textId="77777777" w:rsidR="00074D9F" w:rsidRDefault="00074D9F" w:rsidP="1BB8F45B">
            <w:pPr>
              <w:tabs>
                <w:tab w:val="left" w:pos="284"/>
                <w:tab w:val="left" w:pos="4678"/>
              </w:tabs>
            </w:pPr>
          </w:p>
          <w:p w14:paraId="121FD38A" w14:textId="77777777" w:rsidR="00074D9F" w:rsidRDefault="00074D9F" w:rsidP="1BB8F45B">
            <w:pPr>
              <w:tabs>
                <w:tab w:val="left" w:pos="284"/>
                <w:tab w:val="left" w:pos="4678"/>
              </w:tabs>
            </w:pPr>
          </w:p>
          <w:p w14:paraId="6086865B" w14:textId="77777777" w:rsidR="00DE07F3" w:rsidRDefault="3DA6E96D" w:rsidP="1BB8F45B">
            <w:pPr>
              <w:tabs>
                <w:tab w:val="left" w:pos="284"/>
                <w:tab w:val="left" w:pos="4678"/>
              </w:tabs>
            </w:pPr>
            <w:r>
              <w:t>Jazyk a řeč:</w:t>
            </w:r>
          </w:p>
          <w:p w14:paraId="3BBEC002" w14:textId="77777777" w:rsidR="00DE07F3" w:rsidRDefault="3DA6E96D" w:rsidP="1BB8F45B">
            <w:pPr>
              <w:tabs>
                <w:tab w:val="left" w:pos="284"/>
                <w:tab w:val="left" w:pos="4678"/>
              </w:tabs>
            </w:pPr>
            <w:r>
              <w:t xml:space="preserve">Rozvoj jazykových receptivních </w:t>
            </w:r>
            <w:proofErr w:type="gramStart"/>
            <w:r>
              <w:t>dovedností- vnímání</w:t>
            </w:r>
            <w:proofErr w:type="gramEnd"/>
            <w:r>
              <w:t>, naslouchání, porozumění. Rozvoj verbálních komunikativních dovedností. Rozvoj tvořivého myšlení, řešení problémů.</w:t>
            </w:r>
          </w:p>
          <w:p w14:paraId="6BBBED82" w14:textId="77777777" w:rsidR="00DE07F3" w:rsidRDefault="3DA6E96D" w:rsidP="1BB8F45B">
            <w:pPr>
              <w:tabs>
                <w:tab w:val="left" w:pos="284"/>
                <w:tab w:val="left" w:pos="4678"/>
              </w:tabs>
            </w:pPr>
            <w:r>
              <w:t>Poznávací schopnosti a funkce:</w:t>
            </w:r>
          </w:p>
          <w:p w14:paraId="59078DF2" w14:textId="77777777" w:rsidR="00DE07F3" w:rsidRDefault="3DA6E96D" w:rsidP="1BB8F45B">
            <w:pPr>
              <w:tabs>
                <w:tab w:val="left" w:pos="284"/>
                <w:tab w:val="left" w:pos="4678"/>
              </w:tabs>
            </w:pPr>
            <w:r>
              <w:t xml:space="preserve"> Posilovat přirozené poznávací </w:t>
            </w:r>
            <w:proofErr w:type="gramStart"/>
            <w:r>
              <w:t>city- zvídavost</w:t>
            </w:r>
            <w:proofErr w:type="gramEnd"/>
            <w:r>
              <w:t>, zájem, radost z objevování. Podpora v rozvoji pozornosti, paměti, představivosti, fantazie</w:t>
            </w:r>
          </w:p>
          <w:p w14:paraId="3A408359" w14:textId="77777777" w:rsidR="00DE07F3" w:rsidRDefault="228334E6" w:rsidP="1BB8F45B">
            <w:pPr>
              <w:tabs>
                <w:tab w:val="left" w:pos="284"/>
                <w:tab w:val="left" w:pos="4678"/>
              </w:tabs>
            </w:pPr>
            <w:r>
              <w:t>Sebepojetí, city,</w:t>
            </w:r>
            <w:r w:rsidR="3DA6E96D">
              <w:t xml:space="preserve"> vůle:</w:t>
            </w:r>
          </w:p>
          <w:p w14:paraId="1A9BA57D" w14:textId="77777777" w:rsidR="00DE07F3" w:rsidRDefault="3DA6E96D" w:rsidP="1BB8F45B">
            <w:pPr>
              <w:tabs>
                <w:tab w:val="left" w:pos="284"/>
                <w:tab w:val="left" w:pos="4678"/>
              </w:tabs>
            </w:pPr>
            <w:r>
              <w:t xml:space="preserve">Rozvoj pozitivních citů vůči </w:t>
            </w:r>
            <w:proofErr w:type="gramStart"/>
            <w:r>
              <w:t>sobě- sebedůvěra</w:t>
            </w:r>
            <w:proofErr w:type="gramEnd"/>
            <w:r>
              <w:t>, sebevědomí. Rozvoj schopností a dovedností vyjádřit pocity a dojmy.</w:t>
            </w:r>
          </w:p>
          <w:p w14:paraId="1FE2DD96" w14:textId="77777777" w:rsidR="004C7005" w:rsidRDefault="004C7005" w:rsidP="00D805C1">
            <w:pPr>
              <w:tabs>
                <w:tab w:val="left" w:pos="284"/>
                <w:tab w:val="left" w:pos="4678"/>
              </w:tabs>
            </w:pPr>
          </w:p>
          <w:p w14:paraId="27357532" w14:textId="77777777" w:rsidR="31A86010" w:rsidRDefault="31A86010" w:rsidP="31A86010">
            <w:pPr>
              <w:tabs>
                <w:tab w:val="left" w:pos="284"/>
                <w:tab w:val="left" w:pos="4678"/>
              </w:tabs>
            </w:pPr>
          </w:p>
          <w:p w14:paraId="07F023C8" w14:textId="77777777" w:rsidR="1BB8F45B" w:rsidRDefault="1BB8F45B" w:rsidP="1BB8F45B">
            <w:pPr>
              <w:tabs>
                <w:tab w:val="left" w:pos="284"/>
                <w:tab w:val="left" w:pos="4678"/>
              </w:tabs>
            </w:pPr>
          </w:p>
          <w:p w14:paraId="4BDB5498" w14:textId="77777777" w:rsidR="1BB8F45B" w:rsidRDefault="1BB8F45B" w:rsidP="1BB8F45B">
            <w:pPr>
              <w:tabs>
                <w:tab w:val="left" w:pos="284"/>
                <w:tab w:val="left" w:pos="4678"/>
              </w:tabs>
            </w:pPr>
          </w:p>
          <w:p w14:paraId="2916C19D" w14:textId="77777777" w:rsidR="1BB8F45B" w:rsidRDefault="1BB8F45B" w:rsidP="1BB8F45B">
            <w:pPr>
              <w:tabs>
                <w:tab w:val="left" w:pos="284"/>
                <w:tab w:val="left" w:pos="4678"/>
              </w:tabs>
            </w:pPr>
          </w:p>
          <w:p w14:paraId="5AA4A644" w14:textId="77777777" w:rsidR="004C7005" w:rsidRDefault="64C09E43" w:rsidP="31A86010">
            <w:pPr>
              <w:tabs>
                <w:tab w:val="left" w:pos="284"/>
                <w:tab w:val="left" w:pos="4678"/>
              </w:tabs>
            </w:pPr>
            <w:r>
              <w:t xml:space="preserve">Posilovat prosociální chování ve vztahu k druhému. Rozvíjet interaktivní a komunikativní dovednosti. Vytváření prosociálních </w:t>
            </w:r>
            <w:proofErr w:type="gramStart"/>
            <w:r>
              <w:t>postojů- sociální</w:t>
            </w:r>
            <w:proofErr w:type="gramEnd"/>
            <w:r>
              <w:t xml:space="preserve"> citlivost, přizpůsobivost.</w:t>
            </w:r>
          </w:p>
          <w:p w14:paraId="74869460" w14:textId="77777777" w:rsidR="002F2970" w:rsidRDefault="002F2970" w:rsidP="00D805C1">
            <w:pPr>
              <w:tabs>
                <w:tab w:val="left" w:pos="284"/>
                <w:tab w:val="left" w:pos="4678"/>
              </w:tabs>
            </w:pPr>
          </w:p>
          <w:p w14:paraId="187F57B8" w14:textId="77777777" w:rsidR="002F2970" w:rsidRDefault="002F2970" w:rsidP="00D805C1">
            <w:pPr>
              <w:tabs>
                <w:tab w:val="left" w:pos="284"/>
                <w:tab w:val="left" w:pos="4678"/>
              </w:tabs>
            </w:pPr>
          </w:p>
          <w:p w14:paraId="54738AF4" w14:textId="77777777" w:rsidR="00074D9F" w:rsidRDefault="00074D9F" w:rsidP="00D805C1">
            <w:pPr>
              <w:tabs>
                <w:tab w:val="left" w:pos="284"/>
                <w:tab w:val="left" w:pos="4678"/>
              </w:tabs>
            </w:pPr>
          </w:p>
          <w:p w14:paraId="46ABBD8F" w14:textId="77777777" w:rsidR="00074D9F" w:rsidRDefault="00074D9F" w:rsidP="00D805C1">
            <w:pPr>
              <w:tabs>
                <w:tab w:val="left" w:pos="284"/>
                <w:tab w:val="left" w:pos="4678"/>
              </w:tabs>
            </w:pPr>
          </w:p>
          <w:p w14:paraId="5220901F" w14:textId="77777777" w:rsidR="002F2970" w:rsidRDefault="002F2970" w:rsidP="00D805C1">
            <w:pPr>
              <w:tabs>
                <w:tab w:val="left" w:pos="284"/>
                <w:tab w:val="left" w:pos="4678"/>
              </w:tabs>
            </w:pPr>
            <w:r>
              <w:t xml:space="preserve">Rozvíjet schopnosti a dovednosti důležité pro navazování vztahů k druhým lidem. Rozvíjet kulturně společenské návyky a estetické dovednosti. Rozvíjet schopnost žít </w:t>
            </w:r>
            <w:r>
              <w:lastRenderedPageBreak/>
              <w:t>ve společenství ostatních lidí, přináležet k tomuto společenství ostatních lidí, přináležet k tomuto společenství (ke třídě, k ostatním dětem). Vytvářet povědomí o mezilidských hodnotách.</w:t>
            </w:r>
          </w:p>
          <w:p w14:paraId="06BBA33E" w14:textId="77777777" w:rsidR="002F2970" w:rsidRDefault="002F2970" w:rsidP="00D805C1">
            <w:pPr>
              <w:tabs>
                <w:tab w:val="left" w:pos="284"/>
                <w:tab w:val="left" w:pos="4678"/>
              </w:tabs>
            </w:pPr>
          </w:p>
          <w:p w14:paraId="464FCBC1" w14:textId="77777777" w:rsidR="002F2970" w:rsidRDefault="002F2970" w:rsidP="00D805C1">
            <w:pPr>
              <w:tabs>
                <w:tab w:val="left" w:pos="284"/>
                <w:tab w:val="left" w:pos="4678"/>
              </w:tabs>
            </w:pPr>
          </w:p>
          <w:p w14:paraId="5C8C6B09" w14:textId="77777777" w:rsidR="31A86010" w:rsidRDefault="31A86010" w:rsidP="31A86010">
            <w:pPr>
              <w:tabs>
                <w:tab w:val="left" w:pos="284"/>
                <w:tab w:val="left" w:pos="4678"/>
              </w:tabs>
            </w:pPr>
          </w:p>
          <w:p w14:paraId="0F5479B4" w14:textId="77777777" w:rsidR="002F2970" w:rsidRDefault="6DCF312A" w:rsidP="31A86010">
            <w:pPr>
              <w:tabs>
                <w:tab w:val="left" w:pos="284"/>
                <w:tab w:val="left" w:pos="4678"/>
              </w:tabs>
            </w:pPr>
            <w:r>
              <w:t>Vytvářet vztah k místu a prostředí, ve kterém dítě žije. Spoluvytváření zdravého a bezpečného prostředí. Vytvářet základy estetického vztahu ke světu (k životu)</w:t>
            </w:r>
          </w:p>
        </w:tc>
        <w:tc>
          <w:tcPr>
            <w:tcW w:w="3544" w:type="dxa"/>
          </w:tcPr>
          <w:p w14:paraId="345BAA6D" w14:textId="77777777" w:rsidR="007B5323" w:rsidRDefault="4CC05ADD" w:rsidP="00D805C1">
            <w:pPr>
              <w:tabs>
                <w:tab w:val="left" w:pos="284"/>
                <w:tab w:val="left" w:pos="4678"/>
              </w:tabs>
            </w:pPr>
            <w:r>
              <w:lastRenderedPageBreak/>
              <w:t xml:space="preserve">Koordinovat lokomoci a další pohyby těla. Vědomě napodobit jednoduchý pohyb podle vzoru a přizpůsobit jej podle pokynu. Ovládat dechové svalstvo, sladit pohyb </w:t>
            </w:r>
            <w:r w:rsidR="17AE3AB5">
              <w:t>se zpěvem. Zvládnout sebeobsluhu, uplatňovat základní kulturně hygienické a zdravotně preventivní návyky. Zvládnout základní pohybové dovednosti a prostorovou orientaci</w:t>
            </w:r>
            <w:r w:rsidR="33EE005B">
              <w:t xml:space="preserve">. Mít povědomí o některých způsobech ochrany osobního zdraví a bezpečí a o tom, kde v </w:t>
            </w:r>
            <w:r w:rsidR="11CBD673">
              <w:t>případě potřeby hledat pomoc (kam se obrátit, koho přivolat, jakým způsobem)</w:t>
            </w:r>
          </w:p>
          <w:p w14:paraId="3382A365" w14:textId="77777777" w:rsidR="00DE07F3" w:rsidRDefault="00DE07F3" w:rsidP="00D805C1">
            <w:pPr>
              <w:tabs>
                <w:tab w:val="left" w:pos="284"/>
                <w:tab w:val="left" w:pos="4678"/>
              </w:tabs>
            </w:pPr>
          </w:p>
          <w:p w14:paraId="5C71F136" w14:textId="77777777" w:rsidR="00074D9F" w:rsidRDefault="00074D9F" w:rsidP="00D805C1">
            <w:pPr>
              <w:tabs>
                <w:tab w:val="left" w:pos="284"/>
                <w:tab w:val="left" w:pos="4678"/>
              </w:tabs>
            </w:pPr>
          </w:p>
          <w:p w14:paraId="2F517A55" w14:textId="77777777" w:rsidR="00DE07F3" w:rsidRDefault="00DE07F3" w:rsidP="00D805C1">
            <w:pPr>
              <w:tabs>
                <w:tab w:val="left" w:pos="284"/>
                <w:tab w:val="left" w:pos="4678"/>
              </w:tabs>
            </w:pPr>
            <w:r>
              <w:t xml:space="preserve">Vyjadřovat rytmus, zpívat za doprovodu </w:t>
            </w:r>
            <w:proofErr w:type="spellStart"/>
            <w:r>
              <w:t>Orffových</w:t>
            </w:r>
            <w:proofErr w:type="spellEnd"/>
            <w:r>
              <w:t xml:space="preserve"> nástrojů. Určovat a třídit jedno a dvouslabičná slova. Soustředit se na činnost</w:t>
            </w:r>
            <w:r w:rsidR="00746E34">
              <w:t>, porozumět slyšenému (zachytit hlavní myšlenku příběhu, sledovat děj, zopakovat jej ve správných větách. Slovně reagovat, formulovat otázky, odpovídat, hodnotit slovní výkony. Naučit se zpaměti text (báseň, píseň). Určit základní geometrické tvary, jednoduché matematické operace. Chápat základní prostorové pojmy, časové představy. Vyjádřit prožitek slovně, výtvarně. Učit se pracovat v týmu, ocenit pomoc druhého. Přijímat pozitivní ocenění, učit se hodnotit svoje osobní pokroky.</w:t>
            </w:r>
          </w:p>
          <w:p w14:paraId="62199465" w14:textId="77777777" w:rsidR="004C7005" w:rsidRDefault="004C7005" w:rsidP="00D805C1">
            <w:pPr>
              <w:tabs>
                <w:tab w:val="left" w:pos="284"/>
                <w:tab w:val="left" w:pos="4678"/>
              </w:tabs>
            </w:pPr>
          </w:p>
          <w:p w14:paraId="172EA357" w14:textId="77777777" w:rsidR="004C7005" w:rsidRDefault="64C09E43" w:rsidP="31A86010">
            <w:pPr>
              <w:tabs>
                <w:tab w:val="left" w:pos="284"/>
                <w:tab w:val="left" w:pos="4678"/>
              </w:tabs>
            </w:pPr>
            <w:r>
              <w:t>Dodržovat pravidla mezilidských vztahů, pravidla chování při různých příležitostech. Navazovat kontakty s dospělým, kterému svěřeno do péče, překonat stud, vhodně s ním komunikovat, respektovat ho. Vnímat</w:t>
            </w:r>
            <w:r w:rsidR="37E5D0CF">
              <w:t xml:space="preserve"> neverbální kontakty.</w:t>
            </w:r>
          </w:p>
          <w:p w14:paraId="0DA123B1" w14:textId="77777777" w:rsidR="002F2970" w:rsidRDefault="002F2970" w:rsidP="00D805C1">
            <w:pPr>
              <w:tabs>
                <w:tab w:val="left" w:pos="284"/>
                <w:tab w:val="left" w:pos="4678"/>
              </w:tabs>
            </w:pPr>
          </w:p>
          <w:p w14:paraId="4C4CEA3D" w14:textId="77777777" w:rsidR="31A86010" w:rsidRDefault="31A86010" w:rsidP="31A86010">
            <w:pPr>
              <w:tabs>
                <w:tab w:val="left" w:pos="284"/>
                <w:tab w:val="left" w:pos="4678"/>
              </w:tabs>
            </w:pPr>
          </w:p>
          <w:p w14:paraId="640795E8" w14:textId="77777777" w:rsidR="002F2970" w:rsidRDefault="002F2970" w:rsidP="00D805C1">
            <w:pPr>
              <w:tabs>
                <w:tab w:val="left" w:pos="284"/>
                <w:tab w:val="left" w:pos="4678"/>
              </w:tabs>
            </w:pPr>
            <w:r>
              <w:t xml:space="preserve">Projevovat zájem o knížky, klasickou hudbu, sledovat divadelní představení. Adaptovat se na život ve škole, aktivně zvládat požadavky. </w:t>
            </w:r>
            <w:r>
              <w:lastRenderedPageBreak/>
              <w:t>Začlenit se do třídy, zařadit se mezi vrstevníky, respektovat jejich rozdílné vlastnosti, dovednosti, schopnosti. Vyjednávat s dětmi i dospělými ve svém okolí, domluvit se nespolečném řešení (v jednoduchých situacích samostatně).</w:t>
            </w:r>
          </w:p>
          <w:p w14:paraId="50895670" w14:textId="77777777" w:rsidR="002D3B07" w:rsidRDefault="002D3B07" w:rsidP="00D805C1">
            <w:pPr>
              <w:tabs>
                <w:tab w:val="left" w:pos="284"/>
                <w:tab w:val="left" w:pos="4678"/>
              </w:tabs>
            </w:pPr>
          </w:p>
          <w:p w14:paraId="77A83639" w14:textId="77777777" w:rsidR="002D3B07" w:rsidRDefault="002D3B07" w:rsidP="00D805C1">
            <w:pPr>
              <w:tabs>
                <w:tab w:val="left" w:pos="284"/>
                <w:tab w:val="left" w:pos="4678"/>
              </w:tabs>
            </w:pPr>
            <w:r>
              <w:t>Všímat si změn a dění v nejbližším okolí. Orientovat se bezpečně ve známém prostředí (v budově školy, hřiště). Chovat se přiměřeně a bezpečně ve škole, na veřejnosti, doma. Pomáhat, pečovat o okolní životní prostředí (pořádek, čistotu).</w:t>
            </w:r>
          </w:p>
        </w:tc>
      </w:tr>
    </w:tbl>
    <w:p w14:paraId="38C1F859" w14:textId="77777777" w:rsidR="31A86010" w:rsidRDefault="31A86010"/>
    <w:tbl>
      <w:tblPr>
        <w:tblStyle w:val="Mkatabulky"/>
        <w:tblpPr w:leftFromText="141" w:rightFromText="141" w:vertAnchor="text" w:tblpX="-34" w:tblpY="1"/>
        <w:tblOverlap w:val="never"/>
        <w:tblW w:w="6629" w:type="dxa"/>
        <w:tblLayout w:type="fixed"/>
        <w:tblLook w:val="04A0" w:firstRow="1" w:lastRow="0" w:firstColumn="1" w:lastColumn="0" w:noHBand="0" w:noVBand="1"/>
      </w:tblPr>
      <w:tblGrid>
        <w:gridCol w:w="6629"/>
      </w:tblGrid>
      <w:tr w:rsidR="002E46F6" w14:paraId="0816A310" w14:textId="77777777" w:rsidTr="00B35024">
        <w:tc>
          <w:tcPr>
            <w:tcW w:w="6629" w:type="dxa"/>
          </w:tcPr>
          <w:p w14:paraId="26E3AF62" w14:textId="77777777" w:rsidR="002E46F6" w:rsidRDefault="00872209" w:rsidP="005C489A">
            <w:pPr>
              <w:pStyle w:val="Odstavecseseznamem"/>
              <w:tabs>
                <w:tab w:val="left" w:pos="284"/>
                <w:tab w:val="left" w:pos="4678"/>
              </w:tabs>
              <w:ind w:left="0"/>
            </w:pPr>
            <w:proofErr w:type="gramStart"/>
            <w:r>
              <w:t>Zima :</w:t>
            </w:r>
            <w:proofErr w:type="gramEnd"/>
            <w:r>
              <w:t xml:space="preserve"> </w:t>
            </w:r>
            <w:r w:rsidR="0073401E">
              <w:t xml:space="preserve">Téma: </w:t>
            </w:r>
            <w:r w:rsidR="002E46F6">
              <w:t xml:space="preserve"> </w:t>
            </w:r>
            <w:r w:rsidR="0073401E">
              <w:t>Adventní čas, Naše tělo a zdraví</w:t>
            </w:r>
            <w:r w:rsidR="002E46F6">
              <w:t xml:space="preserve">, Učení je zábava, Zimní radovánky       </w:t>
            </w:r>
          </w:p>
        </w:tc>
      </w:tr>
      <w:tr w:rsidR="002E46F6" w14:paraId="0C8FE7CE" w14:textId="77777777" w:rsidTr="00B35024">
        <w:tc>
          <w:tcPr>
            <w:tcW w:w="6629" w:type="dxa"/>
          </w:tcPr>
          <w:p w14:paraId="41004F19" w14:textId="77777777" w:rsidR="002E46F6" w:rsidRDefault="002E46F6" w:rsidP="005C489A">
            <w:pPr>
              <w:pStyle w:val="Odstavecseseznamem"/>
              <w:tabs>
                <w:tab w:val="left" w:pos="284"/>
                <w:tab w:val="left" w:pos="4678"/>
              </w:tabs>
              <w:ind w:left="0"/>
            </w:pPr>
          </w:p>
        </w:tc>
      </w:tr>
    </w:tbl>
    <w:tbl>
      <w:tblPr>
        <w:tblStyle w:val="Mkatabulky"/>
        <w:tblW w:w="10207" w:type="dxa"/>
        <w:tblInd w:w="-34" w:type="dxa"/>
        <w:tblLook w:val="04A0" w:firstRow="1" w:lastRow="0" w:firstColumn="1" w:lastColumn="0" w:noHBand="0" w:noVBand="1"/>
      </w:tblPr>
      <w:tblGrid>
        <w:gridCol w:w="2501"/>
        <w:gridCol w:w="4162"/>
        <w:gridCol w:w="3544"/>
      </w:tblGrid>
      <w:tr w:rsidR="00B35024" w:rsidRPr="002D3B07" w14:paraId="704C0474" w14:textId="77777777" w:rsidTr="00B35024">
        <w:tc>
          <w:tcPr>
            <w:tcW w:w="2501" w:type="dxa"/>
          </w:tcPr>
          <w:p w14:paraId="67C0C651" w14:textId="77777777" w:rsidR="00B35024" w:rsidRDefault="00B35024" w:rsidP="006A786C">
            <w:pPr>
              <w:tabs>
                <w:tab w:val="left" w:pos="284"/>
                <w:tab w:val="left" w:pos="4678"/>
              </w:tabs>
            </w:pPr>
          </w:p>
          <w:p w14:paraId="7E419B28" w14:textId="77777777" w:rsidR="00B35024" w:rsidRPr="002D3B07" w:rsidRDefault="00B35024" w:rsidP="006A786C">
            <w:pPr>
              <w:tabs>
                <w:tab w:val="left" w:pos="284"/>
                <w:tab w:val="left" w:pos="4678"/>
              </w:tabs>
              <w:rPr>
                <w:b/>
              </w:rPr>
            </w:pPr>
            <w:r w:rsidRPr="002D3B07">
              <w:rPr>
                <w:b/>
              </w:rPr>
              <w:t>VZDĚLÁVACÍ OBLAST</w:t>
            </w:r>
          </w:p>
        </w:tc>
        <w:tc>
          <w:tcPr>
            <w:tcW w:w="4162" w:type="dxa"/>
          </w:tcPr>
          <w:p w14:paraId="308D56CC" w14:textId="77777777" w:rsidR="00B35024" w:rsidRDefault="00B35024" w:rsidP="006A786C">
            <w:pPr>
              <w:tabs>
                <w:tab w:val="left" w:pos="284"/>
                <w:tab w:val="left" w:pos="4678"/>
              </w:tabs>
            </w:pPr>
          </w:p>
          <w:p w14:paraId="5F07B51D" w14:textId="77777777" w:rsidR="00B35024" w:rsidRPr="002D3B07" w:rsidRDefault="00B35024" w:rsidP="006A786C">
            <w:pPr>
              <w:tabs>
                <w:tab w:val="left" w:pos="284"/>
                <w:tab w:val="left" w:pos="4678"/>
              </w:tabs>
              <w:rPr>
                <w:b/>
              </w:rPr>
            </w:pPr>
            <w:r w:rsidRPr="002D3B07">
              <w:rPr>
                <w:b/>
              </w:rPr>
              <w:t>DÍLČÍ VZDĚLÁVACÍ CÍLE</w:t>
            </w:r>
          </w:p>
          <w:p w14:paraId="797E50C6" w14:textId="77777777" w:rsidR="00B35024" w:rsidRDefault="00B35024" w:rsidP="006A786C">
            <w:pPr>
              <w:tabs>
                <w:tab w:val="left" w:pos="284"/>
                <w:tab w:val="left" w:pos="4678"/>
              </w:tabs>
            </w:pPr>
          </w:p>
        </w:tc>
        <w:tc>
          <w:tcPr>
            <w:tcW w:w="3544" w:type="dxa"/>
          </w:tcPr>
          <w:p w14:paraId="7B04FA47" w14:textId="77777777" w:rsidR="00B35024" w:rsidRDefault="00B35024" w:rsidP="006A786C">
            <w:pPr>
              <w:tabs>
                <w:tab w:val="left" w:pos="284"/>
                <w:tab w:val="left" w:pos="4678"/>
              </w:tabs>
            </w:pPr>
          </w:p>
          <w:p w14:paraId="0C5D6AC8" w14:textId="77777777" w:rsidR="00B35024" w:rsidRPr="002D3B07" w:rsidRDefault="00B35024" w:rsidP="006A786C">
            <w:pPr>
              <w:tabs>
                <w:tab w:val="left" w:pos="284"/>
                <w:tab w:val="left" w:pos="4678"/>
              </w:tabs>
              <w:rPr>
                <w:b/>
              </w:rPr>
            </w:pPr>
            <w:r w:rsidRPr="002D3B07">
              <w:rPr>
                <w:b/>
              </w:rPr>
              <w:t>OČEKÁVANÉ VÝSTUPY</w:t>
            </w:r>
          </w:p>
        </w:tc>
      </w:tr>
    </w:tbl>
    <w:tbl>
      <w:tblPr>
        <w:tblStyle w:val="Mkatabulky"/>
        <w:tblpPr w:leftFromText="141" w:rightFromText="141" w:vertAnchor="text" w:tblpX="-34" w:tblpY="1"/>
        <w:tblOverlap w:val="never"/>
        <w:tblW w:w="10173" w:type="dxa"/>
        <w:tblLayout w:type="fixed"/>
        <w:tblLook w:val="04A0" w:firstRow="1" w:lastRow="0" w:firstColumn="1" w:lastColumn="0" w:noHBand="0" w:noVBand="1"/>
      </w:tblPr>
      <w:tblGrid>
        <w:gridCol w:w="2518"/>
        <w:gridCol w:w="4111"/>
        <w:gridCol w:w="3544"/>
      </w:tblGrid>
      <w:tr w:rsidR="005C489A" w14:paraId="4CC97232" w14:textId="77777777" w:rsidTr="005C489A">
        <w:trPr>
          <w:trHeight w:val="547"/>
        </w:trPr>
        <w:tc>
          <w:tcPr>
            <w:tcW w:w="2518" w:type="dxa"/>
          </w:tcPr>
          <w:p w14:paraId="411CAF53" w14:textId="77777777" w:rsidR="005C489A" w:rsidRDefault="005C489A" w:rsidP="005C489A">
            <w:pPr>
              <w:pStyle w:val="Odstavecseseznamem"/>
              <w:tabs>
                <w:tab w:val="left" w:pos="284"/>
                <w:tab w:val="left" w:pos="4678"/>
              </w:tabs>
              <w:ind w:left="0"/>
            </w:pPr>
            <w:r>
              <w:t>Dítě a jeho tělo</w:t>
            </w:r>
          </w:p>
          <w:p w14:paraId="568C698B" w14:textId="77777777" w:rsidR="004610CD" w:rsidRDefault="004610CD" w:rsidP="005C489A">
            <w:pPr>
              <w:pStyle w:val="Odstavecseseznamem"/>
              <w:tabs>
                <w:tab w:val="left" w:pos="284"/>
                <w:tab w:val="left" w:pos="4678"/>
              </w:tabs>
              <w:ind w:left="0"/>
            </w:pPr>
          </w:p>
          <w:p w14:paraId="1A939487" w14:textId="77777777" w:rsidR="008C5BB8" w:rsidRDefault="008C5BB8" w:rsidP="005C489A">
            <w:pPr>
              <w:pStyle w:val="Odstavecseseznamem"/>
              <w:tabs>
                <w:tab w:val="left" w:pos="284"/>
                <w:tab w:val="left" w:pos="4678"/>
              </w:tabs>
              <w:ind w:left="0"/>
            </w:pPr>
          </w:p>
          <w:p w14:paraId="6AA258D8" w14:textId="77777777" w:rsidR="008C5BB8" w:rsidRDefault="008C5BB8" w:rsidP="005C489A">
            <w:pPr>
              <w:pStyle w:val="Odstavecseseznamem"/>
              <w:tabs>
                <w:tab w:val="left" w:pos="284"/>
                <w:tab w:val="left" w:pos="4678"/>
              </w:tabs>
              <w:ind w:left="0"/>
            </w:pPr>
          </w:p>
          <w:p w14:paraId="6FFBD3EC" w14:textId="77777777" w:rsidR="008C5BB8" w:rsidRDefault="008C5BB8" w:rsidP="005C489A">
            <w:pPr>
              <w:pStyle w:val="Odstavecseseznamem"/>
              <w:tabs>
                <w:tab w:val="left" w:pos="284"/>
                <w:tab w:val="left" w:pos="4678"/>
              </w:tabs>
              <w:ind w:left="0"/>
            </w:pPr>
          </w:p>
          <w:p w14:paraId="30DCCCAD" w14:textId="77777777" w:rsidR="008C5BB8" w:rsidRDefault="008C5BB8" w:rsidP="005C489A">
            <w:pPr>
              <w:pStyle w:val="Odstavecseseznamem"/>
              <w:tabs>
                <w:tab w:val="left" w:pos="284"/>
                <w:tab w:val="left" w:pos="4678"/>
              </w:tabs>
              <w:ind w:left="0"/>
            </w:pPr>
          </w:p>
          <w:p w14:paraId="36AF6883" w14:textId="77777777" w:rsidR="008C5BB8" w:rsidRDefault="008C5BB8" w:rsidP="005C489A">
            <w:pPr>
              <w:pStyle w:val="Odstavecseseznamem"/>
              <w:tabs>
                <w:tab w:val="left" w:pos="284"/>
                <w:tab w:val="left" w:pos="4678"/>
              </w:tabs>
              <w:ind w:left="0"/>
            </w:pPr>
          </w:p>
          <w:p w14:paraId="54C529ED" w14:textId="77777777" w:rsidR="008C5BB8" w:rsidRDefault="008C5BB8" w:rsidP="005C489A">
            <w:pPr>
              <w:pStyle w:val="Odstavecseseznamem"/>
              <w:tabs>
                <w:tab w:val="left" w:pos="284"/>
                <w:tab w:val="left" w:pos="4678"/>
              </w:tabs>
              <w:ind w:left="0"/>
            </w:pPr>
          </w:p>
          <w:p w14:paraId="1C0157D6" w14:textId="77777777" w:rsidR="008C5BB8" w:rsidRDefault="008C5BB8" w:rsidP="005C489A">
            <w:pPr>
              <w:pStyle w:val="Odstavecseseznamem"/>
              <w:tabs>
                <w:tab w:val="left" w:pos="284"/>
                <w:tab w:val="left" w:pos="4678"/>
              </w:tabs>
              <w:ind w:left="0"/>
            </w:pPr>
          </w:p>
          <w:p w14:paraId="3691E7B2" w14:textId="77777777" w:rsidR="008C5BB8" w:rsidRDefault="008C5BB8" w:rsidP="005C489A">
            <w:pPr>
              <w:pStyle w:val="Odstavecseseznamem"/>
              <w:tabs>
                <w:tab w:val="left" w:pos="284"/>
                <w:tab w:val="left" w:pos="4678"/>
              </w:tabs>
              <w:ind w:left="0"/>
            </w:pPr>
          </w:p>
          <w:p w14:paraId="526770CE" w14:textId="77777777" w:rsidR="008C5BB8" w:rsidRDefault="008C5BB8" w:rsidP="005C489A">
            <w:pPr>
              <w:pStyle w:val="Odstavecseseznamem"/>
              <w:tabs>
                <w:tab w:val="left" w:pos="284"/>
                <w:tab w:val="left" w:pos="4678"/>
              </w:tabs>
              <w:ind w:left="0"/>
            </w:pPr>
          </w:p>
          <w:p w14:paraId="7CBEED82" w14:textId="77777777" w:rsidR="008C5BB8" w:rsidRDefault="008C5BB8" w:rsidP="005C489A">
            <w:pPr>
              <w:pStyle w:val="Odstavecseseznamem"/>
              <w:tabs>
                <w:tab w:val="left" w:pos="284"/>
                <w:tab w:val="left" w:pos="4678"/>
              </w:tabs>
              <w:ind w:left="0"/>
            </w:pPr>
          </w:p>
          <w:p w14:paraId="6E36661F" w14:textId="77777777" w:rsidR="008C5BB8" w:rsidRDefault="008C5BB8" w:rsidP="005C489A">
            <w:pPr>
              <w:pStyle w:val="Odstavecseseznamem"/>
              <w:tabs>
                <w:tab w:val="left" w:pos="284"/>
                <w:tab w:val="left" w:pos="4678"/>
              </w:tabs>
              <w:ind w:left="0"/>
            </w:pPr>
          </w:p>
          <w:p w14:paraId="38645DC7" w14:textId="77777777" w:rsidR="008C5BB8" w:rsidRDefault="008C5BB8" w:rsidP="005C489A">
            <w:pPr>
              <w:pStyle w:val="Odstavecseseznamem"/>
              <w:tabs>
                <w:tab w:val="left" w:pos="284"/>
                <w:tab w:val="left" w:pos="4678"/>
              </w:tabs>
              <w:ind w:left="0"/>
            </w:pPr>
          </w:p>
          <w:p w14:paraId="25872FC4" w14:textId="77777777" w:rsidR="008C5BB8" w:rsidRDefault="008C5BB8" w:rsidP="005C489A">
            <w:pPr>
              <w:pStyle w:val="Odstavecseseznamem"/>
              <w:tabs>
                <w:tab w:val="left" w:pos="284"/>
                <w:tab w:val="left" w:pos="4678"/>
              </w:tabs>
              <w:ind w:left="0"/>
            </w:pPr>
            <w:r>
              <w:t>Dítě a jeho psychika</w:t>
            </w:r>
          </w:p>
          <w:p w14:paraId="135E58C4" w14:textId="77777777" w:rsidR="006D498F" w:rsidRDefault="006D498F" w:rsidP="005C489A">
            <w:pPr>
              <w:pStyle w:val="Odstavecseseznamem"/>
              <w:tabs>
                <w:tab w:val="left" w:pos="284"/>
                <w:tab w:val="left" w:pos="4678"/>
              </w:tabs>
              <w:ind w:left="0"/>
            </w:pPr>
          </w:p>
          <w:p w14:paraId="62EBF9A1" w14:textId="77777777" w:rsidR="006D498F" w:rsidRDefault="006D498F" w:rsidP="005C489A">
            <w:pPr>
              <w:pStyle w:val="Odstavecseseznamem"/>
              <w:tabs>
                <w:tab w:val="left" w:pos="284"/>
                <w:tab w:val="left" w:pos="4678"/>
              </w:tabs>
              <w:ind w:left="0"/>
            </w:pPr>
          </w:p>
          <w:p w14:paraId="0C6C2CD5" w14:textId="77777777" w:rsidR="006D498F" w:rsidRDefault="006D498F" w:rsidP="005C489A">
            <w:pPr>
              <w:pStyle w:val="Odstavecseseznamem"/>
              <w:tabs>
                <w:tab w:val="left" w:pos="284"/>
                <w:tab w:val="left" w:pos="4678"/>
              </w:tabs>
              <w:ind w:left="0"/>
            </w:pPr>
          </w:p>
          <w:p w14:paraId="709E88E4" w14:textId="77777777" w:rsidR="006D498F" w:rsidRDefault="006D498F" w:rsidP="005C489A">
            <w:pPr>
              <w:pStyle w:val="Odstavecseseznamem"/>
              <w:tabs>
                <w:tab w:val="left" w:pos="284"/>
                <w:tab w:val="left" w:pos="4678"/>
              </w:tabs>
              <w:ind w:left="0"/>
            </w:pPr>
          </w:p>
          <w:p w14:paraId="508C98E9" w14:textId="77777777" w:rsidR="006D498F" w:rsidRDefault="006D498F" w:rsidP="005C489A">
            <w:pPr>
              <w:pStyle w:val="Odstavecseseznamem"/>
              <w:tabs>
                <w:tab w:val="left" w:pos="284"/>
                <w:tab w:val="left" w:pos="4678"/>
              </w:tabs>
              <w:ind w:left="0"/>
            </w:pPr>
          </w:p>
          <w:p w14:paraId="779F8E76" w14:textId="77777777" w:rsidR="006D498F" w:rsidRDefault="006D498F" w:rsidP="005C489A">
            <w:pPr>
              <w:pStyle w:val="Odstavecseseznamem"/>
              <w:tabs>
                <w:tab w:val="left" w:pos="284"/>
                <w:tab w:val="left" w:pos="4678"/>
              </w:tabs>
              <w:ind w:left="0"/>
            </w:pPr>
          </w:p>
          <w:p w14:paraId="7818863E" w14:textId="77777777" w:rsidR="006D498F" w:rsidRDefault="006D498F" w:rsidP="005C489A">
            <w:pPr>
              <w:pStyle w:val="Odstavecseseznamem"/>
              <w:tabs>
                <w:tab w:val="left" w:pos="284"/>
                <w:tab w:val="left" w:pos="4678"/>
              </w:tabs>
              <w:ind w:left="0"/>
            </w:pPr>
          </w:p>
          <w:p w14:paraId="44F69B9A" w14:textId="77777777" w:rsidR="006D498F" w:rsidRDefault="006D498F" w:rsidP="005C489A">
            <w:pPr>
              <w:pStyle w:val="Odstavecseseznamem"/>
              <w:tabs>
                <w:tab w:val="left" w:pos="284"/>
                <w:tab w:val="left" w:pos="4678"/>
              </w:tabs>
              <w:ind w:left="0"/>
            </w:pPr>
          </w:p>
          <w:p w14:paraId="5F07D11E" w14:textId="77777777" w:rsidR="006D498F" w:rsidRDefault="006D498F" w:rsidP="005C489A">
            <w:pPr>
              <w:pStyle w:val="Odstavecseseznamem"/>
              <w:tabs>
                <w:tab w:val="left" w:pos="284"/>
                <w:tab w:val="left" w:pos="4678"/>
              </w:tabs>
              <w:ind w:left="0"/>
            </w:pPr>
          </w:p>
          <w:p w14:paraId="41508A3C" w14:textId="77777777" w:rsidR="006D498F" w:rsidRDefault="006D498F" w:rsidP="005C489A">
            <w:pPr>
              <w:pStyle w:val="Odstavecseseznamem"/>
              <w:tabs>
                <w:tab w:val="left" w:pos="284"/>
                <w:tab w:val="left" w:pos="4678"/>
              </w:tabs>
              <w:ind w:left="0"/>
            </w:pPr>
          </w:p>
          <w:p w14:paraId="43D6B1D6" w14:textId="77777777" w:rsidR="006D498F" w:rsidRDefault="006D498F" w:rsidP="005C489A">
            <w:pPr>
              <w:pStyle w:val="Odstavecseseznamem"/>
              <w:tabs>
                <w:tab w:val="left" w:pos="284"/>
                <w:tab w:val="left" w:pos="4678"/>
              </w:tabs>
              <w:ind w:left="0"/>
            </w:pPr>
          </w:p>
          <w:p w14:paraId="17DBC151" w14:textId="77777777" w:rsidR="006D498F" w:rsidRDefault="006D498F" w:rsidP="005C489A">
            <w:pPr>
              <w:pStyle w:val="Odstavecseseznamem"/>
              <w:tabs>
                <w:tab w:val="left" w:pos="284"/>
                <w:tab w:val="left" w:pos="4678"/>
              </w:tabs>
              <w:ind w:left="0"/>
            </w:pPr>
          </w:p>
          <w:p w14:paraId="6F8BD81B" w14:textId="77777777" w:rsidR="006D498F" w:rsidRDefault="006D498F" w:rsidP="005C489A">
            <w:pPr>
              <w:pStyle w:val="Odstavecseseznamem"/>
              <w:tabs>
                <w:tab w:val="left" w:pos="284"/>
                <w:tab w:val="left" w:pos="4678"/>
              </w:tabs>
              <w:ind w:left="0"/>
            </w:pPr>
          </w:p>
          <w:p w14:paraId="2613E9C1" w14:textId="77777777" w:rsidR="006D498F" w:rsidRDefault="006D498F" w:rsidP="005C489A">
            <w:pPr>
              <w:pStyle w:val="Odstavecseseznamem"/>
              <w:tabs>
                <w:tab w:val="left" w:pos="284"/>
                <w:tab w:val="left" w:pos="4678"/>
              </w:tabs>
              <w:ind w:left="0"/>
            </w:pPr>
          </w:p>
          <w:p w14:paraId="1037B8A3" w14:textId="77777777" w:rsidR="006D498F" w:rsidRDefault="006D498F" w:rsidP="005C489A">
            <w:pPr>
              <w:pStyle w:val="Odstavecseseznamem"/>
              <w:tabs>
                <w:tab w:val="left" w:pos="284"/>
                <w:tab w:val="left" w:pos="4678"/>
              </w:tabs>
              <w:ind w:left="0"/>
            </w:pPr>
          </w:p>
          <w:p w14:paraId="687C6DE0" w14:textId="77777777" w:rsidR="006D498F" w:rsidRDefault="006D498F" w:rsidP="005C489A">
            <w:pPr>
              <w:pStyle w:val="Odstavecseseznamem"/>
              <w:tabs>
                <w:tab w:val="left" w:pos="284"/>
                <w:tab w:val="left" w:pos="4678"/>
              </w:tabs>
              <w:ind w:left="0"/>
            </w:pPr>
          </w:p>
          <w:p w14:paraId="5B2F9378" w14:textId="77777777" w:rsidR="006D498F" w:rsidRDefault="006D498F" w:rsidP="005C489A">
            <w:pPr>
              <w:pStyle w:val="Odstavecseseznamem"/>
              <w:tabs>
                <w:tab w:val="left" w:pos="284"/>
                <w:tab w:val="left" w:pos="4678"/>
              </w:tabs>
              <w:ind w:left="0"/>
            </w:pPr>
          </w:p>
          <w:p w14:paraId="58E6DD4E" w14:textId="77777777" w:rsidR="006D498F" w:rsidRDefault="006D498F" w:rsidP="005C489A">
            <w:pPr>
              <w:pStyle w:val="Odstavecseseznamem"/>
              <w:tabs>
                <w:tab w:val="left" w:pos="284"/>
                <w:tab w:val="left" w:pos="4678"/>
              </w:tabs>
              <w:ind w:left="0"/>
            </w:pPr>
          </w:p>
          <w:p w14:paraId="7D3BEE8F" w14:textId="77777777" w:rsidR="006D498F" w:rsidRDefault="006D498F" w:rsidP="005C489A">
            <w:pPr>
              <w:pStyle w:val="Odstavecseseznamem"/>
              <w:tabs>
                <w:tab w:val="left" w:pos="284"/>
                <w:tab w:val="left" w:pos="4678"/>
              </w:tabs>
              <w:ind w:left="0"/>
            </w:pPr>
          </w:p>
          <w:p w14:paraId="3B88899E" w14:textId="77777777" w:rsidR="006D498F" w:rsidRDefault="006D498F" w:rsidP="005C489A">
            <w:pPr>
              <w:pStyle w:val="Odstavecseseznamem"/>
              <w:tabs>
                <w:tab w:val="left" w:pos="284"/>
                <w:tab w:val="left" w:pos="4678"/>
              </w:tabs>
              <w:ind w:left="0"/>
            </w:pPr>
          </w:p>
          <w:p w14:paraId="69E2BB2B" w14:textId="77777777" w:rsidR="006D498F" w:rsidRDefault="006D498F" w:rsidP="005C489A">
            <w:pPr>
              <w:pStyle w:val="Odstavecseseznamem"/>
              <w:tabs>
                <w:tab w:val="left" w:pos="284"/>
                <w:tab w:val="left" w:pos="4678"/>
              </w:tabs>
              <w:ind w:left="0"/>
            </w:pPr>
          </w:p>
          <w:p w14:paraId="57C0D796" w14:textId="77777777" w:rsidR="006D498F" w:rsidRDefault="006D498F" w:rsidP="005C489A">
            <w:pPr>
              <w:pStyle w:val="Odstavecseseznamem"/>
              <w:tabs>
                <w:tab w:val="left" w:pos="284"/>
                <w:tab w:val="left" w:pos="4678"/>
              </w:tabs>
              <w:ind w:left="0"/>
            </w:pPr>
          </w:p>
          <w:p w14:paraId="0D142F6F" w14:textId="77777777" w:rsidR="006D498F" w:rsidRDefault="006D498F" w:rsidP="005C489A">
            <w:pPr>
              <w:pStyle w:val="Odstavecseseznamem"/>
              <w:tabs>
                <w:tab w:val="left" w:pos="284"/>
                <w:tab w:val="left" w:pos="4678"/>
              </w:tabs>
              <w:ind w:left="0"/>
            </w:pPr>
          </w:p>
          <w:p w14:paraId="4475AD14" w14:textId="77777777" w:rsidR="006D498F" w:rsidRDefault="006D498F" w:rsidP="005C489A">
            <w:pPr>
              <w:pStyle w:val="Odstavecseseznamem"/>
              <w:tabs>
                <w:tab w:val="left" w:pos="284"/>
                <w:tab w:val="left" w:pos="4678"/>
              </w:tabs>
              <w:ind w:left="0"/>
            </w:pPr>
          </w:p>
          <w:p w14:paraId="120C4E94" w14:textId="77777777" w:rsidR="006D498F" w:rsidRDefault="006D498F" w:rsidP="005C489A">
            <w:pPr>
              <w:pStyle w:val="Odstavecseseznamem"/>
              <w:tabs>
                <w:tab w:val="left" w:pos="284"/>
                <w:tab w:val="left" w:pos="4678"/>
              </w:tabs>
              <w:ind w:left="0"/>
            </w:pPr>
          </w:p>
          <w:p w14:paraId="42AFC42D" w14:textId="77777777" w:rsidR="006D498F" w:rsidRDefault="006D498F" w:rsidP="005C489A">
            <w:pPr>
              <w:pStyle w:val="Odstavecseseznamem"/>
              <w:tabs>
                <w:tab w:val="left" w:pos="284"/>
                <w:tab w:val="left" w:pos="4678"/>
              </w:tabs>
              <w:ind w:left="0"/>
            </w:pPr>
          </w:p>
          <w:p w14:paraId="271CA723" w14:textId="77777777" w:rsidR="00074D9F" w:rsidRDefault="00074D9F" w:rsidP="005C489A">
            <w:pPr>
              <w:pStyle w:val="Odstavecseseznamem"/>
              <w:tabs>
                <w:tab w:val="left" w:pos="284"/>
                <w:tab w:val="left" w:pos="4678"/>
              </w:tabs>
              <w:ind w:left="0"/>
            </w:pPr>
          </w:p>
          <w:p w14:paraId="75FBE423" w14:textId="77777777" w:rsidR="00074D9F" w:rsidRDefault="00074D9F" w:rsidP="005C489A">
            <w:pPr>
              <w:pStyle w:val="Odstavecseseznamem"/>
              <w:tabs>
                <w:tab w:val="left" w:pos="284"/>
                <w:tab w:val="left" w:pos="4678"/>
              </w:tabs>
              <w:ind w:left="0"/>
            </w:pPr>
          </w:p>
          <w:p w14:paraId="6D2D5EAB" w14:textId="77777777" w:rsidR="006D498F" w:rsidRDefault="006D498F" w:rsidP="005C489A">
            <w:pPr>
              <w:pStyle w:val="Odstavecseseznamem"/>
              <w:tabs>
                <w:tab w:val="left" w:pos="284"/>
                <w:tab w:val="left" w:pos="4678"/>
              </w:tabs>
              <w:ind w:left="0"/>
            </w:pPr>
            <w:r>
              <w:t>Dítě a ten druhý</w:t>
            </w:r>
          </w:p>
          <w:p w14:paraId="2D3F0BEC" w14:textId="77777777" w:rsidR="00E52E3B" w:rsidRDefault="00E52E3B" w:rsidP="005C489A">
            <w:pPr>
              <w:pStyle w:val="Odstavecseseznamem"/>
              <w:tabs>
                <w:tab w:val="left" w:pos="284"/>
                <w:tab w:val="left" w:pos="4678"/>
              </w:tabs>
              <w:ind w:left="0"/>
            </w:pPr>
          </w:p>
          <w:p w14:paraId="75CF4315" w14:textId="77777777" w:rsidR="00E52E3B" w:rsidRDefault="00E52E3B" w:rsidP="005C489A">
            <w:pPr>
              <w:pStyle w:val="Odstavecseseznamem"/>
              <w:tabs>
                <w:tab w:val="left" w:pos="284"/>
                <w:tab w:val="left" w:pos="4678"/>
              </w:tabs>
              <w:ind w:left="0"/>
            </w:pPr>
          </w:p>
          <w:p w14:paraId="3CB648E9" w14:textId="77777777" w:rsidR="00E52E3B" w:rsidRDefault="00E52E3B" w:rsidP="005C489A">
            <w:pPr>
              <w:pStyle w:val="Odstavecseseznamem"/>
              <w:tabs>
                <w:tab w:val="left" w:pos="284"/>
                <w:tab w:val="left" w:pos="4678"/>
              </w:tabs>
              <w:ind w:left="0"/>
            </w:pPr>
          </w:p>
          <w:p w14:paraId="0C178E9E" w14:textId="77777777" w:rsidR="00E52E3B" w:rsidRDefault="00E52E3B" w:rsidP="005C489A">
            <w:pPr>
              <w:pStyle w:val="Odstavecseseznamem"/>
              <w:tabs>
                <w:tab w:val="left" w:pos="284"/>
                <w:tab w:val="left" w:pos="4678"/>
              </w:tabs>
              <w:ind w:left="0"/>
            </w:pPr>
          </w:p>
          <w:p w14:paraId="3C0395D3" w14:textId="77777777" w:rsidR="00E52E3B" w:rsidRDefault="00E52E3B" w:rsidP="005C489A">
            <w:pPr>
              <w:pStyle w:val="Odstavecseseznamem"/>
              <w:tabs>
                <w:tab w:val="left" w:pos="284"/>
                <w:tab w:val="left" w:pos="4678"/>
              </w:tabs>
              <w:ind w:left="0"/>
            </w:pPr>
          </w:p>
          <w:p w14:paraId="4662022E" w14:textId="77777777" w:rsidR="00E52E3B" w:rsidRDefault="00E52E3B" w:rsidP="005C489A">
            <w:pPr>
              <w:pStyle w:val="Odstavecseseznamem"/>
              <w:tabs>
                <w:tab w:val="left" w:pos="284"/>
                <w:tab w:val="left" w:pos="4678"/>
              </w:tabs>
              <w:ind w:left="0"/>
            </w:pPr>
            <w:r>
              <w:t>Dítě a společnost</w:t>
            </w:r>
          </w:p>
          <w:p w14:paraId="3254BC2F" w14:textId="77777777" w:rsidR="00E52E3B" w:rsidRDefault="00E52E3B" w:rsidP="005C489A">
            <w:pPr>
              <w:pStyle w:val="Odstavecseseznamem"/>
              <w:tabs>
                <w:tab w:val="left" w:pos="284"/>
                <w:tab w:val="left" w:pos="4678"/>
              </w:tabs>
              <w:ind w:left="0"/>
            </w:pPr>
          </w:p>
          <w:p w14:paraId="651E9592" w14:textId="77777777" w:rsidR="00E52E3B" w:rsidRDefault="00E52E3B" w:rsidP="005C489A">
            <w:pPr>
              <w:pStyle w:val="Odstavecseseznamem"/>
              <w:tabs>
                <w:tab w:val="left" w:pos="284"/>
                <w:tab w:val="left" w:pos="4678"/>
              </w:tabs>
              <w:ind w:left="0"/>
            </w:pPr>
          </w:p>
          <w:p w14:paraId="269E314A" w14:textId="77777777" w:rsidR="00E52E3B" w:rsidRDefault="00E52E3B" w:rsidP="005C489A">
            <w:pPr>
              <w:pStyle w:val="Odstavecseseznamem"/>
              <w:tabs>
                <w:tab w:val="left" w:pos="284"/>
                <w:tab w:val="left" w:pos="4678"/>
              </w:tabs>
              <w:ind w:left="0"/>
            </w:pPr>
          </w:p>
          <w:p w14:paraId="47341341" w14:textId="77777777" w:rsidR="00E52E3B" w:rsidRDefault="00E52E3B" w:rsidP="005C489A">
            <w:pPr>
              <w:pStyle w:val="Odstavecseseznamem"/>
              <w:tabs>
                <w:tab w:val="left" w:pos="284"/>
                <w:tab w:val="left" w:pos="4678"/>
              </w:tabs>
              <w:ind w:left="0"/>
            </w:pPr>
          </w:p>
          <w:p w14:paraId="42EF2083" w14:textId="77777777" w:rsidR="00E52E3B" w:rsidRDefault="00E52E3B" w:rsidP="005C489A">
            <w:pPr>
              <w:pStyle w:val="Odstavecseseznamem"/>
              <w:tabs>
                <w:tab w:val="left" w:pos="284"/>
                <w:tab w:val="left" w:pos="4678"/>
              </w:tabs>
              <w:ind w:left="0"/>
            </w:pPr>
          </w:p>
          <w:p w14:paraId="7B40C951" w14:textId="77777777" w:rsidR="00E52E3B" w:rsidRDefault="00E52E3B" w:rsidP="005C489A">
            <w:pPr>
              <w:pStyle w:val="Odstavecseseznamem"/>
              <w:tabs>
                <w:tab w:val="left" w:pos="284"/>
                <w:tab w:val="left" w:pos="4678"/>
              </w:tabs>
              <w:ind w:left="0"/>
            </w:pPr>
          </w:p>
          <w:p w14:paraId="2A82809E" w14:textId="77777777" w:rsidR="00E52E3B" w:rsidRDefault="00E52E3B" w:rsidP="005C489A">
            <w:pPr>
              <w:pStyle w:val="Odstavecseseznamem"/>
              <w:tabs>
                <w:tab w:val="left" w:pos="284"/>
                <w:tab w:val="left" w:pos="4678"/>
              </w:tabs>
              <w:ind w:left="0"/>
            </w:pPr>
            <w:r>
              <w:t>Dítě a svět</w:t>
            </w:r>
          </w:p>
        </w:tc>
        <w:tc>
          <w:tcPr>
            <w:tcW w:w="4111" w:type="dxa"/>
          </w:tcPr>
          <w:p w14:paraId="063ED3DE" w14:textId="77777777" w:rsidR="005C489A" w:rsidRDefault="005C489A" w:rsidP="005C489A">
            <w:pPr>
              <w:pStyle w:val="Odstavecseseznamem"/>
              <w:tabs>
                <w:tab w:val="left" w:pos="284"/>
                <w:tab w:val="left" w:pos="4678"/>
              </w:tabs>
              <w:ind w:left="0"/>
            </w:pPr>
            <w:r>
              <w:lastRenderedPageBreak/>
              <w:t>Učit se ovládat pohybový aparát a tělesné funkce. Rozvíjet všechny smysly a učit se je užívat. Osvojovat si základní pohybové dovednosti, prostorovou orientaci, běžné způsoby pohybu v různém prostředí. Rozvíjet koordinaci ruky a oka. Učit se koordinovat lokomoci a další pohyby, sladit pohyb s hudbou, rytmem. Rozvíjet a upevňovat pohybové dovednosti v oblasti jemné a hrubé motoriky.</w:t>
            </w:r>
          </w:p>
          <w:p w14:paraId="4B4D7232" w14:textId="77777777" w:rsidR="008C5BB8" w:rsidRDefault="008C5BB8" w:rsidP="005C489A">
            <w:pPr>
              <w:pStyle w:val="Odstavecseseznamem"/>
              <w:tabs>
                <w:tab w:val="left" w:pos="284"/>
                <w:tab w:val="left" w:pos="4678"/>
              </w:tabs>
              <w:ind w:left="0"/>
            </w:pPr>
          </w:p>
          <w:p w14:paraId="2093CA67" w14:textId="77777777" w:rsidR="008C5BB8" w:rsidRDefault="008C5BB8" w:rsidP="005C489A">
            <w:pPr>
              <w:pStyle w:val="Odstavecseseznamem"/>
              <w:tabs>
                <w:tab w:val="left" w:pos="284"/>
                <w:tab w:val="left" w:pos="4678"/>
              </w:tabs>
              <w:ind w:left="0"/>
            </w:pPr>
          </w:p>
          <w:p w14:paraId="2503B197" w14:textId="77777777" w:rsidR="008C5BB8" w:rsidRDefault="008C5BB8" w:rsidP="005C489A">
            <w:pPr>
              <w:pStyle w:val="Odstavecseseznamem"/>
              <w:tabs>
                <w:tab w:val="left" w:pos="284"/>
                <w:tab w:val="left" w:pos="4678"/>
              </w:tabs>
              <w:ind w:left="0"/>
            </w:pPr>
          </w:p>
          <w:p w14:paraId="38288749" w14:textId="77777777" w:rsidR="008C5BB8" w:rsidRDefault="008C5BB8" w:rsidP="005C489A">
            <w:pPr>
              <w:pStyle w:val="Odstavecseseznamem"/>
              <w:tabs>
                <w:tab w:val="left" w:pos="284"/>
                <w:tab w:val="left" w:pos="4678"/>
              </w:tabs>
              <w:ind w:left="0"/>
            </w:pPr>
          </w:p>
          <w:p w14:paraId="13998545" w14:textId="77777777" w:rsidR="008C5BB8" w:rsidRDefault="008C5BB8" w:rsidP="005C489A">
            <w:pPr>
              <w:pStyle w:val="Odstavecseseznamem"/>
              <w:tabs>
                <w:tab w:val="left" w:pos="284"/>
                <w:tab w:val="left" w:pos="4678"/>
              </w:tabs>
              <w:ind w:left="0"/>
            </w:pPr>
            <w:r>
              <w:t>Jazyk a řeč:</w:t>
            </w:r>
          </w:p>
          <w:p w14:paraId="23FA91BA" w14:textId="77777777" w:rsidR="008C5BB8" w:rsidRDefault="008C5BB8" w:rsidP="005C489A">
            <w:pPr>
              <w:pStyle w:val="Odstavecseseznamem"/>
              <w:tabs>
                <w:tab w:val="left" w:pos="284"/>
                <w:tab w:val="left" w:pos="4678"/>
              </w:tabs>
              <w:ind w:left="0"/>
            </w:pPr>
            <w:r>
              <w:t>Prohlubovat jazykové dovednosti, učit se ovládat dech, tempo, intonaci řeči. Zpřesňovat smyslové vnímání, přecházet od konkrétně názorného myšlení k slovně logickému. Prohlubovat jazykové produktivní dovednosti (mluvní projev, výslovnost). Rozvoj jazykových receptivních dovedností (poslech). Rozvíjet kultivovaný projev, komunikativní dovednosti.</w:t>
            </w:r>
          </w:p>
          <w:p w14:paraId="1C47FA2F" w14:textId="77777777" w:rsidR="008C5BB8" w:rsidRDefault="008C5BB8" w:rsidP="005C489A">
            <w:pPr>
              <w:pStyle w:val="Odstavecseseznamem"/>
              <w:tabs>
                <w:tab w:val="left" w:pos="284"/>
                <w:tab w:val="left" w:pos="4678"/>
              </w:tabs>
              <w:ind w:left="0"/>
            </w:pPr>
            <w:r>
              <w:t>Poznávací schopnosti a funkce:</w:t>
            </w:r>
          </w:p>
          <w:p w14:paraId="070CC035" w14:textId="77777777" w:rsidR="008C5BB8" w:rsidRDefault="008C5BB8" w:rsidP="005C489A">
            <w:pPr>
              <w:pStyle w:val="Odstavecseseznamem"/>
              <w:tabs>
                <w:tab w:val="left" w:pos="284"/>
                <w:tab w:val="left" w:pos="4678"/>
              </w:tabs>
              <w:ind w:left="0"/>
            </w:pPr>
            <w:r>
              <w:t>Rozvíjet a kultivovat paměť, pozornost. Vytváření pozitivního vztahu k učení, podpora a rozvoj zájmu o učení. Rozvíjet schopnosti a dovednosti pro rozvíjení vztahů</w:t>
            </w:r>
            <w:r w:rsidR="00A125D7">
              <w:t>. Rozvíjet tvořivé myšlení, tvořivé sebevyjádření, řešení problémů</w:t>
            </w:r>
          </w:p>
          <w:p w14:paraId="361D860E" w14:textId="77777777" w:rsidR="00A125D7" w:rsidRDefault="004E2FE5" w:rsidP="005C489A">
            <w:pPr>
              <w:pStyle w:val="Odstavecseseznamem"/>
              <w:tabs>
                <w:tab w:val="left" w:pos="284"/>
                <w:tab w:val="left" w:pos="4678"/>
              </w:tabs>
              <w:ind w:left="0"/>
            </w:pPr>
            <w:r>
              <w:t>Sebepojetí, city,</w:t>
            </w:r>
            <w:r w:rsidR="00A125D7">
              <w:t xml:space="preserve"> vůle:</w:t>
            </w:r>
          </w:p>
          <w:p w14:paraId="131EF1F6" w14:textId="77777777" w:rsidR="00A125D7" w:rsidRDefault="00A125D7" w:rsidP="005C489A">
            <w:pPr>
              <w:pStyle w:val="Odstavecseseznamem"/>
              <w:tabs>
                <w:tab w:val="left" w:pos="284"/>
                <w:tab w:val="left" w:pos="4678"/>
              </w:tabs>
              <w:ind w:left="0"/>
            </w:pPr>
            <w:r>
              <w:lastRenderedPageBreak/>
              <w:t>Průběžně posilovat přirozené poznávací city, zvídavost, zájem, radost z objevování. Rozvíjet kultivaci estetického vnímání, cítění, prožívání. Rozvíjet schopnosti sebeovládání.</w:t>
            </w:r>
          </w:p>
          <w:p w14:paraId="20BD9A1A" w14:textId="77777777" w:rsidR="008C5BB8" w:rsidRDefault="008C5BB8" w:rsidP="005C489A">
            <w:pPr>
              <w:pStyle w:val="Odstavecseseznamem"/>
              <w:tabs>
                <w:tab w:val="left" w:pos="284"/>
                <w:tab w:val="left" w:pos="4678"/>
              </w:tabs>
              <w:ind w:left="0"/>
            </w:pPr>
          </w:p>
          <w:p w14:paraId="0C136CF1" w14:textId="77777777" w:rsidR="006D498F" w:rsidRDefault="006D498F" w:rsidP="005C489A">
            <w:pPr>
              <w:pStyle w:val="Odstavecseseznamem"/>
              <w:tabs>
                <w:tab w:val="left" w:pos="284"/>
                <w:tab w:val="left" w:pos="4678"/>
              </w:tabs>
              <w:ind w:left="0"/>
            </w:pPr>
          </w:p>
          <w:p w14:paraId="0A392C6A" w14:textId="77777777" w:rsidR="006D498F" w:rsidRDefault="006D498F" w:rsidP="005C489A">
            <w:pPr>
              <w:pStyle w:val="Odstavecseseznamem"/>
              <w:tabs>
                <w:tab w:val="left" w:pos="284"/>
                <w:tab w:val="left" w:pos="4678"/>
              </w:tabs>
              <w:ind w:left="0"/>
            </w:pPr>
          </w:p>
          <w:p w14:paraId="290583F9" w14:textId="77777777" w:rsidR="006D498F" w:rsidRDefault="006D498F" w:rsidP="005C489A">
            <w:pPr>
              <w:pStyle w:val="Odstavecseseznamem"/>
              <w:tabs>
                <w:tab w:val="left" w:pos="284"/>
                <w:tab w:val="left" w:pos="4678"/>
              </w:tabs>
              <w:ind w:left="0"/>
            </w:pPr>
          </w:p>
          <w:p w14:paraId="68F21D90" w14:textId="77777777" w:rsidR="006D498F" w:rsidRDefault="006D498F" w:rsidP="005C489A">
            <w:pPr>
              <w:pStyle w:val="Odstavecseseznamem"/>
              <w:tabs>
                <w:tab w:val="left" w:pos="284"/>
                <w:tab w:val="left" w:pos="4678"/>
              </w:tabs>
              <w:ind w:left="0"/>
            </w:pPr>
          </w:p>
          <w:p w14:paraId="13C326F3" w14:textId="77777777" w:rsidR="006D498F" w:rsidRDefault="006D498F" w:rsidP="005C489A">
            <w:pPr>
              <w:pStyle w:val="Odstavecseseznamem"/>
              <w:tabs>
                <w:tab w:val="left" w:pos="284"/>
                <w:tab w:val="left" w:pos="4678"/>
              </w:tabs>
              <w:ind w:left="0"/>
            </w:pPr>
          </w:p>
          <w:p w14:paraId="21839B1C" w14:textId="77777777" w:rsidR="006D498F" w:rsidRDefault="006D498F" w:rsidP="005C489A">
            <w:pPr>
              <w:pStyle w:val="Odstavecseseznamem"/>
              <w:tabs>
                <w:tab w:val="left" w:pos="284"/>
                <w:tab w:val="left" w:pos="4678"/>
              </w:tabs>
              <w:ind w:left="0"/>
            </w:pPr>
            <w:r>
              <w:t>Vytváření prosociálních postojů (tolerance, respekt). Rozvoj schopností a dovedností pro rozvíjení vztahů.</w:t>
            </w:r>
          </w:p>
          <w:p w14:paraId="4853B841" w14:textId="77777777" w:rsidR="00E52E3B" w:rsidRDefault="00E52E3B" w:rsidP="005C489A">
            <w:pPr>
              <w:pStyle w:val="Odstavecseseznamem"/>
              <w:tabs>
                <w:tab w:val="left" w:pos="284"/>
                <w:tab w:val="left" w:pos="4678"/>
              </w:tabs>
              <w:ind w:left="0"/>
            </w:pPr>
          </w:p>
          <w:p w14:paraId="50125231" w14:textId="77777777" w:rsidR="00E52E3B" w:rsidRDefault="00E52E3B" w:rsidP="005C489A">
            <w:pPr>
              <w:pStyle w:val="Odstavecseseznamem"/>
              <w:tabs>
                <w:tab w:val="left" w:pos="284"/>
                <w:tab w:val="left" w:pos="4678"/>
              </w:tabs>
              <w:ind w:left="0"/>
            </w:pPr>
          </w:p>
          <w:p w14:paraId="5A25747A" w14:textId="77777777" w:rsidR="00E52E3B" w:rsidRDefault="00E52E3B" w:rsidP="005C489A">
            <w:pPr>
              <w:pStyle w:val="Odstavecseseznamem"/>
              <w:tabs>
                <w:tab w:val="left" w:pos="284"/>
                <w:tab w:val="left" w:pos="4678"/>
              </w:tabs>
              <w:ind w:left="0"/>
            </w:pPr>
          </w:p>
          <w:p w14:paraId="7492D5C5" w14:textId="77777777" w:rsidR="00E52E3B" w:rsidRDefault="00E52E3B" w:rsidP="005C489A">
            <w:pPr>
              <w:pStyle w:val="Odstavecseseznamem"/>
              <w:tabs>
                <w:tab w:val="left" w:pos="284"/>
                <w:tab w:val="left" w:pos="4678"/>
              </w:tabs>
              <w:ind w:left="0"/>
            </w:pPr>
            <w:r>
              <w:t>Prohlubovat základy estetického vztahu ke světu (kultura, umění). Rozvíjet kulturně společenské postoje, návyky a dovednosti dítěte. Rozvíjet a prohlubovat kulturně estetické dovednosti (slovesné, dramatické).</w:t>
            </w:r>
          </w:p>
          <w:p w14:paraId="09B8D95D" w14:textId="77777777" w:rsidR="00E52E3B" w:rsidRDefault="00E52E3B" w:rsidP="005C489A">
            <w:pPr>
              <w:pStyle w:val="Odstavecseseznamem"/>
              <w:tabs>
                <w:tab w:val="left" w:pos="284"/>
                <w:tab w:val="left" w:pos="4678"/>
              </w:tabs>
              <w:ind w:left="0"/>
            </w:pPr>
          </w:p>
          <w:p w14:paraId="62180C25" w14:textId="77777777" w:rsidR="00E52E3B" w:rsidRDefault="00E52E3B" w:rsidP="005C489A">
            <w:pPr>
              <w:pStyle w:val="Odstavecseseznamem"/>
              <w:tabs>
                <w:tab w:val="left" w:pos="284"/>
                <w:tab w:val="left" w:pos="4678"/>
              </w:tabs>
              <w:ind w:left="0"/>
            </w:pPr>
            <w:r>
              <w:t>Osvojovat si poznatky o světě a životě jako základ pro vytváření povědomí o přírodním, kulturním i technickém prostředí. Rozvoj schopnosti vážit si života ve všech jeho formách.</w:t>
            </w:r>
          </w:p>
        </w:tc>
        <w:tc>
          <w:tcPr>
            <w:tcW w:w="3544" w:type="dxa"/>
          </w:tcPr>
          <w:p w14:paraId="5E08661E" w14:textId="77777777" w:rsidR="005C489A" w:rsidRDefault="005C489A" w:rsidP="005C489A">
            <w:pPr>
              <w:pStyle w:val="Odstavecseseznamem"/>
              <w:tabs>
                <w:tab w:val="left" w:pos="284"/>
                <w:tab w:val="left" w:pos="4678"/>
              </w:tabs>
              <w:ind w:left="0"/>
            </w:pPr>
            <w:r>
              <w:lastRenderedPageBreak/>
              <w:t>Zvládnout sebeobsluhu, postarat se o sebe a své osobní věci. Vědomě napodobit jednoduchý pohyb podle vzoru a přizpůsobit jej podle pokynů. Zachovávat správné držení těla. Znát funkce některých orgánů lidského těla, mít povědomí o těle a jeho vývoji. Rozlišovat co zdraví prospívá a co mu škodí. Zvládat jemnou motoriku při zacházení</w:t>
            </w:r>
            <w:r w:rsidR="008C5BB8">
              <w:t xml:space="preserve"> s grafickým a výtvarným </w:t>
            </w:r>
            <w:proofErr w:type="gramStart"/>
            <w:r w:rsidR="008C5BB8">
              <w:t>materiálem- tužkami</w:t>
            </w:r>
            <w:proofErr w:type="gramEnd"/>
            <w:r w:rsidR="008C5BB8">
              <w:t>, barvami, nůžkami, papírem, modelínou</w:t>
            </w:r>
            <w:r w:rsidR="00A125D7">
              <w:t>.</w:t>
            </w:r>
          </w:p>
          <w:p w14:paraId="78BEFD2A" w14:textId="77777777" w:rsidR="00A125D7" w:rsidRDefault="00A125D7" w:rsidP="005C489A">
            <w:pPr>
              <w:pStyle w:val="Odstavecseseznamem"/>
              <w:tabs>
                <w:tab w:val="left" w:pos="284"/>
                <w:tab w:val="left" w:pos="4678"/>
              </w:tabs>
              <w:ind w:left="0"/>
            </w:pPr>
          </w:p>
          <w:p w14:paraId="576CE003" w14:textId="77777777" w:rsidR="00A125D7" w:rsidRDefault="00A125D7" w:rsidP="005C489A">
            <w:pPr>
              <w:pStyle w:val="Odstavecseseznamem"/>
              <w:tabs>
                <w:tab w:val="left" w:pos="284"/>
                <w:tab w:val="left" w:pos="4678"/>
              </w:tabs>
              <w:ind w:left="0"/>
            </w:pPr>
            <w:r>
              <w:t>Naučit se z paměti krátké texty, reprodukovat říkanky, písničky. Sledovat vyprávěný příběh, pohádku, vyprávět slyšené. Sledovat očima z leva doprava. Vést rozhovor, naslouchat druhým, sledovat řečníka, ptát se. Vyjadřovat samostatně a smysluplně myšlenky, nápady, pocity, mínění a úsudky ve vhodně zformulovaných větách. Záměrně se soustředit na činnost a udržet pozornost. Třídit soubory předmětů podle daných pravidel. Poznávat charakteristické rysy předmětů a vzájemné souvislosti.</w:t>
            </w:r>
            <w:r w:rsidR="006D498F">
              <w:t xml:space="preserve"> Učit se řešit problémy úkoly, situace, předkládat nápady. Postupovat podle pokynů, instrukcí. Respektovat </w:t>
            </w:r>
            <w:r w:rsidR="006D498F">
              <w:lastRenderedPageBreak/>
              <w:t>předem vyjasněná a pochopená pravidla, přijímat vyjasněné a zdůvodněné povinnosti. Uvědomovat si vlastní identitu. Snažit se ovládat splnění osobních přání, ovládat své případné afektivní chování. Uvědomovat si své možnosti, limity (silné a slabé stránky). Zachytit a vyjádřit své prožitky slovně, hudebně, výtvarně.</w:t>
            </w:r>
          </w:p>
          <w:p w14:paraId="27A76422" w14:textId="77777777" w:rsidR="006D498F" w:rsidRDefault="006D498F" w:rsidP="005C489A">
            <w:pPr>
              <w:pStyle w:val="Odstavecseseznamem"/>
              <w:tabs>
                <w:tab w:val="left" w:pos="284"/>
                <w:tab w:val="left" w:pos="4678"/>
              </w:tabs>
              <w:ind w:left="0"/>
            </w:pPr>
          </w:p>
          <w:p w14:paraId="1D0397C1" w14:textId="77777777" w:rsidR="006D498F" w:rsidRDefault="006D498F" w:rsidP="005C489A">
            <w:pPr>
              <w:pStyle w:val="Odstavecseseznamem"/>
              <w:tabs>
                <w:tab w:val="left" w:pos="284"/>
                <w:tab w:val="left" w:pos="4678"/>
              </w:tabs>
              <w:ind w:left="0"/>
            </w:pPr>
            <w:r>
              <w:t>Uvědomovat si svá práva ve vztahu k druhému, přiznávat stejná práva druhým a respektovat je. Vnímat přání a potřebu druhého, vycházet mu vstříc, nabídnout pomoc.</w:t>
            </w:r>
          </w:p>
          <w:p w14:paraId="49206A88" w14:textId="77777777" w:rsidR="00E52E3B" w:rsidRDefault="00E52E3B" w:rsidP="005C489A">
            <w:pPr>
              <w:pStyle w:val="Odstavecseseznamem"/>
              <w:tabs>
                <w:tab w:val="left" w:pos="284"/>
                <w:tab w:val="left" w:pos="4678"/>
              </w:tabs>
              <w:ind w:left="0"/>
            </w:pPr>
          </w:p>
          <w:p w14:paraId="570C8F90" w14:textId="77777777" w:rsidR="00E52E3B" w:rsidRDefault="00E52E3B" w:rsidP="005C489A">
            <w:pPr>
              <w:pStyle w:val="Odstavecseseznamem"/>
              <w:tabs>
                <w:tab w:val="left" w:pos="284"/>
                <w:tab w:val="left" w:pos="4678"/>
              </w:tabs>
              <w:ind w:left="0"/>
            </w:pPr>
            <w:r>
              <w:t>Návštěvy kulturních akcí. Vnímat umělecké a kulturní podněty, hodnotit svoje zážitky. Chovat se zdvořile, k druhým lidem přistupovat bez předsudků, vážit si jejich práce a úsilí.</w:t>
            </w:r>
          </w:p>
          <w:p w14:paraId="67B7A70C" w14:textId="77777777" w:rsidR="00E52E3B" w:rsidRDefault="00E52E3B" w:rsidP="005C489A">
            <w:pPr>
              <w:pStyle w:val="Odstavecseseznamem"/>
              <w:tabs>
                <w:tab w:val="left" w:pos="284"/>
                <w:tab w:val="left" w:pos="4678"/>
              </w:tabs>
              <w:ind w:left="0"/>
            </w:pPr>
          </w:p>
          <w:p w14:paraId="162BF494" w14:textId="77777777" w:rsidR="00E52E3B" w:rsidRDefault="00E52E3B" w:rsidP="005C489A">
            <w:pPr>
              <w:pStyle w:val="Odstavecseseznamem"/>
              <w:tabs>
                <w:tab w:val="left" w:pos="284"/>
                <w:tab w:val="left" w:pos="4678"/>
              </w:tabs>
              <w:ind w:left="0"/>
            </w:pPr>
            <w:r>
              <w:t>Vnímat, že svět má svůj řád, je rozmanitý, pozoruhodný, různorodý. Mít povědomí o širším společenském, věcném, přírodním, kulturním i technickém prostředí, jeho dění v rozsahu praktických zkušeností</w:t>
            </w:r>
            <w:r w:rsidR="004610CD">
              <w:t xml:space="preserve"> a dostupných praktických ukázek v okolí dítěte.</w:t>
            </w:r>
          </w:p>
        </w:tc>
      </w:tr>
    </w:tbl>
    <w:p w14:paraId="71887C79" w14:textId="77777777" w:rsidR="00B35024" w:rsidRDefault="00B35024" w:rsidP="00074D9F">
      <w:pPr>
        <w:pStyle w:val="Odstavecseseznamem"/>
        <w:tabs>
          <w:tab w:val="left" w:pos="284"/>
          <w:tab w:val="left" w:pos="4678"/>
        </w:tabs>
        <w:spacing w:after="0" w:line="240" w:lineRule="auto"/>
      </w:pPr>
    </w:p>
    <w:p w14:paraId="3B7FD67C" w14:textId="77777777" w:rsidR="00722822" w:rsidRPr="00391969" w:rsidRDefault="00722822" w:rsidP="00391969">
      <w:pPr>
        <w:pStyle w:val="Odstavecseseznamem"/>
        <w:tabs>
          <w:tab w:val="left" w:pos="284"/>
          <w:tab w:val="left" w:pos="4678"/>
        </w:tabs>
        <w:spacing w:after="0" w:line="240" w:lineRule="auto"/>
      </w:pPr>
    </w:p>
    <w:tbl>
      <w:tblPr>
        <w:tblStyle w:val="Mkatabulky"/>
        <w:tblW w:w="10207" w:type="dxa"/>
        <w:tblInd w:w="-34" w:type="dxa"/>
        <w:tblLook w:val="04A0" w:firstRow="1" w:lastRow="0" w:firstColumn="1" w:lastColumn="0" w:noHBand="0" w:noVBand="1"/>
      </w:tblPr>
      <w:tblGrid>
        <w:gridCol w:w="34"/>
        <w:gridCol w:w="2518"/>
        <w:gridCol w:w="4111"/>
        <w:gridCol w:w="3544"/>
      </w:tblGrid>
      <w:tr w:rsidR="004610CD" w14:paraId="71649121" w14:textId="77777777" w:rsidTr="00B35024">
        <w:trPr>
          <w:gridAfter w:val="1"/>
          <w:wAfter w:w="3544" w:type="dxa"/>
        </w:trPr>
        <w:tc>
          <w:tcPr>
            <w:tcW w:w="6663" w:type="dxa"/>
            <w:gridSpan w:val="3"/>
          </w:tcPr>
          <w:p w14:paraId="796217F9" w14:textId="77777777" w:rsidR="004610CD" w:rsidRDefault="00872209" w:rsidP="00391969">
            <w:pPr>
              <w:pStyle w:val="Odstavecseseznamem"/>
              <w:tabs>
                <w:tab w:val="left" w:pos="284"/>
                <w:tab w:val="left" w:pos="4678"/>
              </w:tabs>
              <w:ind w:left="0"/>
            </w:pPr>
            <w:proofErr w:type="gramStart"/>
            <w:r>
              <w:t xml:space="preserve">Jaro: </w:t>
            </w:r>
            <w:r w:rsidR="004610CD">
              <w:t xml:space="preserve"> </w:t>
            </w:r>
            <w:r w:rsidR="0073401E">
              <w:t>Téma</w:t>
            </w:r>
            <w:proofErr w:type="gramEnd"/>
            <w:r w:rsidR="0073401E">
              <w:t xml:space="preserve">: </w:t>
            </w:r>
            <w:r w:rsidR="0038740F">
              <w:t>Moje oblíbená kniha, pohádky, Velikonoce- jaro se</w:t>
            </w:r>
            <w:r w:rsidR="0038029C">
              <w:t xml:space="preserve"> probouzí</w:t>
            </w:r>
            <w:r w:rsidR="00FC4216">
              <w:t>, Doprava kolem nás</w:t>
            </w:r>
            <w:r w:rsidR="004610CD">
              <w:t xml:space="preserve">        </w:t>
            </w:r>
          </w:p>
        </w:tc>
      </w:tr>
      <w:tr w:rsidR="004610CD" w14:paraId="38D6B9B6" w14:textId="77777777" w:rsidTr="00B35024">
        <w:trPr>
          <w:gridAfter w:val="1"/>
          <w:wAfter w:w="3544" w:type="dxa"/>
        </w:trPr>
        <w:tc>
          <w:tcPr>
            <w:tcW w:w="6663" w:type="dxa"/>
            <w:gridSpan w:val="3"/>
          </w:tcPr>
          <w:p w14:paraId="22F860BB" w14:textId="77777777" w:rsidR="004610CD" w:rsidRDefault="004610CD" w:rsidP="00391969">
            <w:pPr>
              <w:pStyle w:val="Odstavecseseznamem"/>
              <w:tabs>
                <w:tab w:val="left" w:pos="284"/>
                <w:tab w:val="left" w:pos="4678"/>
              </w:tabs>
              <w:ind w:left="0"/>
            </w:pPr>
          </w:p>
        </w:tc>
      </w:tr>
      <w:tr w:rsidR="00B35024" w:rsidRPr="002D3B07" w14:paraId="5D5BA19E" w14:textId="77777777" w:rsidTr="00B35024">
        <w:trPr>
          <w:gridBefore w:val="1"/>
          <w:wBefore w:w="34" w:type="dxa"/>
        </w:trPr>
        <w:tc>
          <w:tcPr>
            <w:tcW w:w="2518" w:type="dxa"/>
          </w:tcPr>
          <w:p w14:paraId="698536F5" w14:textId="77777777" w:rsidR="00B35024" w:rsidRDefault="00B35024" w:rsidP="006A786C">
            <w:pPr>
              <w:tabs>
                <w:tab w:val="left" w:pos="284"/>
                <w:tab w:val="left" w:pos="4678"/>
              </w:tabs>
            </w:pPr>
          </w:p>
          <w:p w14:paraId="5B913DA9" w14:textId="77777777" w:rsidR="00B35024" w:rsidRPr="002D3B07" w:rsidRDefault="00B35024" w:rsidP="006A786C">
            <w:pPr>
              <w:tabs>
                <w:tab w:val="left" w:pos="284"/>
                <w:tab w:val="left" w:pos="4678"/>
              </w:tabs>
              <w:rPr>
                <w:b/>
              </w:rPr>
            </w:pPr>
            <w:r w:rsidRPr="002D3B07">
              <w:rPr>
                <w:b/>
              </w:rPr>
              <w:t>VZDĚLÁVACÍ OBLAST</w:t>
            </w:r>
          </w:p>
        </w:tc>
        <w:tc>
          <w:tcPr>
            <w:tcW w:w="4111" w:type="dxa"/>
          </w:tcPr>
          <w:p w14:paraId="7BC1BAF2" w14:textId="77777777" w:rsidR="00B35024" w:rsidRDefault="00B35024" w:rsidP="006A786C">
            <w:pPr>
              <w:tabs>
                <w:tab w:val="left" w:pos="284"/>
                <w:tab w:val="left" w:pos="4678"/>
              </w:tabs>
            </w:pPr>
          </w:p>
          <w:p w14:paraId="13263DF3" w14:textId="77777777" w:rsidR="00B35024" w:rsidRPr="002D3B07" w:rsidRDefault="00B35024" w:rsidP="006A786C">
            <w:pPr>
              <w:tabs>
                <w:tab w:val="left" w:pos="284"/>
                <w:tab w:val="left" w:pos="4678"/>
              </w:tabs>
              <w:rPr>
                <w:b/>
              </w:rPr>
            </w:pPr>
            <w:r w:rsidRPr="002D3B07">
              <w:rPr>
                <w:b/>
              </w:rPr>
              <w:t>DÍLČÍ VZDĚLÁVACÍ CÍLE</w:t>
            </w:r>
          </w:p>
          <w:p w14:paraId="61C988F9" w14:textId="77777777" w:rsidR="00B35024" w:rsidRDefault="00B35024" w:rsidP="006A786C">
            <w:pPr>
              <w:tabs>
                <w:tab w:val="left" w:pos="284"/>
                <w:tab w:val="left" w:pos="4678"/>
              </w:tabs>
            </w:pPr>
          </w:p>
        </w:tc>
        <w:tc>
          <w:tcPr>
            <w:tcW w:w="3544" w:type="dxa"/>
          </w:tcPr>
          <w:p w14:paraId="3B22BB7D" w14:textId="77777777" w:rsidR="00B35024" w:rsidRDefault="00B35024" w:rsidP="006A786C">
            <w:pPr>
              <w:tabs>
                <w:tab w:val="left" w:pos="284"/>
                <w:tab w:val="left" w:pos="4678"/>
              </w:tabs>
            </w:pPr>
          </w:p>
          <w:p w14:paraId="4E309745" w14:textId="77777777" w:rsidR="00B35024" w:rsidRPr="002D3B07" w:rsidRDefault="00B35024" w:rsidP="006A786C">
            <w:pPr>
              <w:tabs>
                <w:tab w:val="left" w:pos="284"/>
                <w:tab w:val="left" w:pos="4678"/>
              </w:tabs>
              <w:rPr>
                <w:b/>
              </w:rPr>
            </w:pPr>
            <w:r w:rsidRPr="002D3B07">
              <w:rPr>
                <w:b/>
              </w:rPr>
              <w:t>OČEKÁVANÉ VÝSTUPY</w:t>
            </w:r>
          </w:p>
        </w:tc>
      </w:tr>
      <w:tr w:rsidR="00427E10" w14:paraId="31A8C147" w14:textId="77777777" w:rsidTr="00B35024">
        <w:trPr>
          <w:trHeight w:val="547"/>
        </w:trPr>
        <w:tc>
          <w:tcPr>
            <w:tcW w:w="2552" w:type="dxa"/>
            <w:gridSpan w:val="2"/>
          </w:tcPr>
          <w:p w14:paraId="5351E661" w14:textId="77777777" w:rsidR="00427E10" w:rsidRDefault="00427E10" w:rsidP="00391969">
            <w:pPr>
              <w:pStyle w:val="Odstavecseseznamem"/>
              <w:tabs>
                <w:tab w:val="left" w:pos="284"/>
                <w:tab w:val="left" w:pos="4678"/>
              </w:tabs>
              <w:ind w:left="0"/>
            </w:pPr>
            <w:r>
              <w:t>Dítě a jeho tělo</w:t>
            </w:r>
          </w:p>
          <w:p w14:paraId="17B246DD" w14:textId="77777777" w:rsidR="00452AE7" w:rsidRDefault="00452AE7" w:rsidP="00391969">
            <w:pPr>
              <w:pStyle w:val="Odstavecseseznamem"/>
              <w:tabs>
                <w:tab w:val="left" w:pos="284"/>
                <w:tab w:val="left" w:pos="4678"/>
              </w:tabs>
              <w:ind w:left="0"/>
            </w:pPr>
          </w:p>
          <w:p w14:paraId="6BF89DA3" w14:textId="77777777" w:rsidR="00452AE7" w:rsidRDefault="00452AE7" w:rsidP="00391969">
            <w:pPr>
              <w:pStyle w:val="Odstavecseseznamem"/>
              <w:tabs>
                <w:tab w:val="left" w:pos="284"/>
                <w:tab w:val="left" w:pos="4678"/>
              </w:tabs>
              <w:ind w:left="0"/>
            </w:pPr>
          </w:p>
          <w:p w14:paraId="5C3E0E74" w14:textId="77777777" w:rsidR="00452AE7" w:rsidRDefault="00452AE7" w:rsidP="00391969">
            <w:pPr>
              <w:pStyle w:val="Odstavecseseznamem"/>
              <w:tabs>
                <w:tab w:val="left" w:pos="284"/>
                <w:tab w:val="left" w:pos="4678"/>
              </w:tabs>
              <w:ind w:left="0"/>
            </w:pPr>
          </w:p>
          <w:p w14:paraId="66A1FAB9" w14:textId="77777777" w:rsidR="00452AE7" w:rsidRDefault="00452AE7" w:rsidP="00391969">
            <w:pPr>
              <w:pStyle w:val="Odstavecseseznamem"/>
              <w:tabs>
                <w:tab w:val="left" w:pos="284"/>
                <w:tab w:val="left" w:pos="4678"/>
              </w:tabs>
              <w:ind w:left="0"/>
            </w:pPr>
          </w:p>
          <w:p w14:paraId="76BB753C" w14:textId="77777777" w:rsidR="00452AE7" w:rsidRDefault="00452AE7" w:rsidP="00391969">
            <w:pPr>
              <w:pStyle w:val="Odstavecseseznamem"/>
              <w:tabs>
                <w:tab w:val="left" w:pos="284"/>
                <w:tab w:val="left" w:pos="4678"/>
              </w:tabs>
              <w:ind w:left="0"/>
            </w:pPr>
          </w:p>
          <w:p w14:paraId="513DA1E0" w14:textId="77777777" w:rsidR="00452AE7" w:rsidRDefault="00452AE7" w:rsidP="00391969">
            <w:pPr>
              <w:pStyle w:val="Odstavecseseznamem"/>
              <w:tabs>
                <w:tab w:val="left" w:pos="284"/>
                <w:tab w:val="left" w:pos="4678"/>
              </w:tabs>
              <w:ind w:left="0"/>
            </w:pPr>
          </w:p>
          <w:p w14:paraId="75CAC6F5" w14:textId="77777777" w:rsidR="00452AE7" w:rsidRDefault="00452AE7" w:rsidP="00391969">
            <w:pPr>
              <w:pStyle w:val="Odstavecseseznamem"/>
              <w:tabs>
                <w:tab w:val="left" w:pos="284"/>
                <w:tab w:val="left" w:pos="4678"/>
              </w:tabs>
              <w:ind w:left="0"/>
            </w:pPr>
          </w:p>
          <w:p w14:paraId="66060428" w14:textId="77777777" w:rsidR="00452AE7" w:rsidRDefault="00452AE7" w:rsidP="00391969">
            <w:pPr>
              <w:pStyle w:val="Odstavecseseznamem"/>
              <w:tabs>
                <w:tab w:val="left" w:pos="284"/>
                <w:tab w:val="left" w:pos="4678"/>
              </w:tabs>
              <w:ind w:left="0"/>
            </w:pPr>
          </w:p>
          <w:p w14:paraId="1D0656FE" w14:textId="77777777" w:rsidR="00452AE7" w:rsidRDefault="00452AE7" w:rsidP="00391969">
            <w:pPr>
              <w:pStyle w:val="Odstavecseseznamem"/>
              <w:tabs>
                <w:tab w:val="left" w:pos="284"/>
                <w:tab w:val="left" w:pos="4678"/>
              </w:tabs>
              <w:ind w:left="0"/>
            </w:pPr>
          </w:p>
          <w:p w14:paraId="7B37605A" w14:textId="77777777" w:rsidR="00452AE7" w:rsidRDefault="00452AE7" w:rsidP="00391969">
            <w:pPr>
              <w:pStyle w:val="Odstavecseseznamem"/>
              <w:tabs>
                <w:tab w:val="left" w:pos="284"/>
                <w:tab w:val="left" w:pos="4678"/>
              </w:tabs>
              <w:ind w:left="0"/>
            </w:pPr>
          </w:p>
          <w:p w14:paraId="394798F2" w14:textId="77777777" w:rsidR="00CD37D7" w:rsidRDefault="00CD37D7" w:rsidP="00391969">
            <w:pPr>
              <w:pStyle w:val="Odstavecseseznamem"/>
              <w:tabs>
                <w:tab w:val="left" w:pos="284"/>
                <w:tab w:val="left" w:pos="4678"/>
              </w:tabs>
              <w:ind w:left="0"/>
            </w:pPr>
          </w:p>
          <w:p w14:paraId="1D252820" w14:textId="77777777" w:rsidR="00452AE7" w:rsidRDefault="00452AE7" w:rsidP="00391969">
            <w:pPr>
              <w:pStyle w:val="Odstavecseseznamem"/>
              <w:tabs>
                <w:tab w:val="left" w:pos="284"/>
                <w:tab w:val="left" w:pos="4678"/>
              </w:tabs>
              <w:ind w:left="0"/>
            </w:pPr>
            <w:r>
              <w:t>Dítě a jeho psychika</w:t>
            </w:r>
          </w:p>
          <w:p w14:paraId="3889A505" w14:textId="77777777" w:rsidR="00FC4216" w:rsidRDefault="00FC4216" w:rsidP="00391969">
            <w:pPr>
              <w:pStyle w:val="Odstavecseseznamem"/>
              <w:tabs>
                <w:tab w:val="left" w:pos="284"/>
                <w:tab w:val="left" w:pos="4678"/>
              </w:tabs>
              <w:ind w:left="0"/>
            </w:pPr>
          </w:p>
          <w:p w14:paraId="29079D35" w14:textId="77777777" w:rsidR="00FC4216" w:rsidRDefault="00FC4216" w:rsidP="00391969">
            <w:pPr>
              <w:pStyle w:val="Odstavecseseznamem"/>
              <w:tabs>
                <w:tab w:val="left" w:pos="284"/>
                <w:tab w:val="left" w:pos="4678"/>
              </w:tabs>
              <w:ind w:left="0"/>
            </w:pPr>
          </w:p>
          <w:p w14:paraId="17686DC7" w14:textId="77777777" w:rsidR="00FC4216" w:rsidRDefault="00FC4216" w:rsidP="00391969">
            <w:pPr>
              <w:pStyle w:val="Odstavecseseznamem"/>
              <w:tabs>
                <w:tab w:val="left" w:pos="284"/>
                <w:tab w:val="left" w:pos="4678"/>
              </w:tabs>
              <w:ind w:left="0"/>
            </w:pPr>
          </w:p>
          <w:p w14:paraId="53BD644D" w14:textId="77777777" w:rsidR="00FC4216" w:rsidRDefault="00FC4216" w:rsidP="00391969">
            <w:pPr>
              <w:pStyle w:val="Odstavecseseznamem"/>
              <w:tabs>
                <w:tab w:val="left" w:pos="284"/>
                <w:tab w:val="left" w:pos="4678"/>
              </w:tabs>
              <w:ind w:left="0"/>
            </w:pPr>
          </w:p>
          <w:p w14:paraId="1A3FAC43" w14:textId="77777777" w:rsidR="00FC4216" w:rsidRDefault="00FC4216" w:rsidP="00391969">
            <w:pPr>
              <w:pStyle w:val="Odstavecseseznamem"/>
              <w:tabs>
                <w:tab w:val="left" w:pos="284"/>
                <w:tab w:val="left" w:pos="4678"/>
              </w:tabs>
              <w:ind w:left="0"/>
            </w:pPr>
          </w:p>
          <w:p w14:paraId="2BBD94B2" w14:textId="77777777" w:rsidR="00FC4216" w:rsidRDefault="00FC4216" w:rsidP="00391969">
            <w:pPr>
              <w:pStyle w:val="Odstavecseseznamem"/>
              <w:tabs>
                <w:tab w:val="left" w:pos="284"/>
                <w:tab w:val="left" w:pos="4678"/>
              </w:tabs>
              <w:ind w:left="0"/>
            </w:pPr>
          </w:p>
          <w:p w14:paraId="5854DE7F" w14:textId="77777777" w:rsidR="00FC4216" w:rsidRDefault="00FC4216" w:rsidP="00391969">
            <w:pPr>
              <w:pStyle w:val="Odstavecseseznamem"/>
              <w:tabs>
                <w:tab w:val="left" w:pos="284"/>
                <w:tab w:val="left" w:pos="4678"/>
              </w:tabs>
              <w:ind w:left="0"/>
            </w:pPr>
          </w:p>
          <w:p w14:paraId="2CA7ADD4" w14:textId="77777777" w:rsidR="00FC4216" w:rsidRDefault="00FC4216" w:rsidP="00391969">
            <w:pPr>
              <w:pStyle w:val="Odstavecseseznamem"/>
              <w:tabs>
                <w:tab w:val="left" w:pos="284"/>
                <w:tab w:val="left" w:pos="4678"/>
              </w:tabs>
              <w:ind w:left="0"/>
            </w:pPr>
          </w:p>
          <w:p w14:paraId="314EE24A" w14:textId="77777777" w:rsidR="00FC4216" w:rsidRDefault="00FC4216" w:rsidP="00391969">
            <w:pPr>
              <w:pStyle w:val="Odstavecseseznamem"/>
              <w:tabs>
                <w:tab w:val="left" w:pos="284"/>
                <w:tab w:val="left" w:pos="4678"/>
              </w:tabs>
              <w:ind w:left="0"/>
            </w:pPr>
          </w:p>
          <w:p w14:paraId="76614669" w14:textId="77777777" w:rsidR="00FC4216" w:rsidRDefault="00FC4216" w:rsidP="00391969">
            <w:pPr>
              <w:pStyle w:val="Odstavecseseznamem"/>
              <w:tabs>
                <w:tab w:val="left" w:pos="284"/>
                <w:tab w:val="left" w:pos="4678"/>
              </w:tabs>
              <w:ind w:left="0"/>
            </w:pPr>
          </w:p>
          <w:p w14:paraId="57590049" w14:textId="77777777" w:rsidR="00FC4216" w:rsidRDefault="00FC4216" w:rsidP="00391969">
            <w:pPr>
              <w:pStyle w:val="Odstavecseseznamem"/>
              <w:tabs>
                <w:tab w:val="left" w:pos="284"/>
                <w:tab w:val="left" w:pos="4678"/>
              </w:tabs>
              <w:ind w:left="0"/>
            </w:pPr>
          </w:p>
          <w:p w14:paraId="0C5B615A" w14:textId="77777777" w:rsidR="00FC4216" w:rsidRDefault="00FC4216" w:rsidP="00391969">
            <w:pPr>
              <w:pStyle w:val="Odstavecseseznamem"/>
              <w:tabs>
                <w:tab w:val="left" w:pos="284"/>
                <w:tab w:val="left" w:pos="4678"/>
              </w:tabs>
              <w:ind w:left="0"/>
            </w:pPr>
          </w:p>
          <w:p w14:paraId="792F1AA2" w14:textId="77777777" w:rsidR="00FC4216" w:rsidRDefault="00FC4216" w:rsidP="00391969">
            <w:pPr>
              <w:pStyle w:val="Odstavecseseznamem"/>
              <w:tabs>
                <w:tab w:val="left" w:pos="284"/>
                <w:tab w:val="left" w:pos="4678"/>
              </w:tabs>
              <w:ind w:left="0"/>
            </w:pPr>
          </w:p>
          <w:p w14:paraId="1A499DFC" w14:textId="77777777" w:rsidR="00FC4216" w:rsidRDefault="00FC4216" w:rsidP="00391969">
            <w:pPr>
              <w:pStyle w:val="Odstavecseseznamem"/>
              <w:tabs>
                <w:tab w:val="left" w:pos="284"/>
                <w:tab w:val="left" w:pos="4678"/>
              </w:tabs>
              <w:ind w:left="0"/>
            </w:pPr>
          </w:p>
          <w:p w14:paraId="5E7E3C41" w14:textId="77777777" w:rsidR="00FC4216" w:rsidRDefault="00FC4216" w:rsidP="00391969">
            <w:pPr>
              <w:pStyle w:val="Odstavecseseznamem"/>
              <w:tabs>
                <w:tab w:val="left" w:pos="284"/>
                <w:tab w:val="left" w:pos="4678"/>
              </w:tabs>
              <w:ind w:left="0"/>
            </w:pPr>
          </w:p>
          <w:p w14:paraId="03F828E4" w14:textId="77777777" w:rsidR="00FC4216" w:rsidRDefault="00FC4216" w:rsidP="00391969">
            <w:pPr>
              <w:pStyle w:val="Odstavecseseznamem"/>
              <w:tabs>
                <w:tab w:val="left" w:pos="284"/>
                <w:tab w:val="left" w:pos="4678"/>
              </w:tabs>
              <w:ind w:left="0"/>
            </w:pPr>
          </w:p>
          <w:p w14:paraId="2AC57CB0" w14:textId="77777777" w:rsidR="00FC4216" w:rsidRDefault="00FC4216" w:rsidP="00391969">
            <w:pPr>
              <w:pStyle w:val="Odstavecseseznamem"/>
              <w:tabs>
                <w:tab w:val="left" w:pos="284"/>
                <w:tab w:val="left" w:pos="4678"/>
              </w:tabs>
              <w:ind w:left="0"/>
            </w:pPr>
          </w:p>
          <w:p w14:paraId="5186B13D" w14:textId="77777777" w:rsidR="00FC4216" w:rsidRDefault="00FC4216" w:rsidP="00391969">
            <w:pPr>
              <w:pStyle w:val="Odstavecseseznamem"/>
              <w:tabs>
                <w:tab w:val="left" w:pos="284"/>
                <w:tab w:val="left" w:pos="4678"/>
              </w:tabs>
              <w:ind w:left="0"/>
            </w:pPr>
          </w:p>
          <w:p w14:paraId="6C57C439" w14:textId="77777777" w:rsidR="00FC4216" w:rsidRDefault="00FC4216" w:rsidP="00391969">
            <w:pPr>
              <w:pStyle w:val="Odstavecseseznamem"/>
              <w:tabs>
                <w:tab w:val="left" w:pos="284"/>
                <w:tab w:val="left" w:pos="4678"/>
              </w:tabs>
              <w:ind w:left="0"/>
            </w:pPr>
          </w:p>
          <w:p w14:paraId="3D404BC9" w14:textId="77777777" w:rsidR="00FC4216" w:rsidRDefault="00FC4216" w:rsidP="00391969">
            <w:pPr>
              <w:pStyle w:val="Odstavecseseznamem"/>
              <w:tabs>
                <w:tab w:val="left" w:pos="284"/>
                <w:tab w:val="left" w:pos="4678"/>
              </w:tabs>
              <w:ind w:left="0"/>
            </w:pPr>
          </w:p>
          <w:p w14:paraId="61319B8A" w14:textId="77777777" w:rsidR="00FC4216" w:rsidRDefault="00FC4216" w:rsidP="00391969">
            <w:pPr>
              <w:pStyle w:val="Odstavecseseznamem"/>
              <w:tabs>
                <w:tab w:val="left" w:pos="284"/>
                <w:tab w:val="left" w:pos="4678"/>
              </w:tabs>
              <w:ind w:left="0"/>
            </w:pPr>
          </w:p>
          <w:p w14:paraId="31A560F4" w14:textId="77777777" w:rsidR="00074D9F" w:rsidRDefault="00074D9F" w:rsidP="00391969">
            <w:pPr>
              <w:pStyle w:val="Odstavecseseznamem"/>
              <w:tabs>
                <w:tab w:val="left" w:pos="284"/>
                <w:tab w:val="left" w:pos="4678"/>
              </w:tabs>
              <w:ind w:left="0"/>
            </w:pPr>
          </w:p>
          <w:p w14:paraId="70DF735C" w14:textId="77777777" w:rsidR="00074D9F" w:rsidRDefault="00074D9F" w:rsidP="00391969">
            <w:pPr>
              <w:pStyle w:val="Odstavecseseznamem"/>
              <w:tabs>
                <w:tab w:val="left" w:pos="284"/>
                <w:tab w:val="left" w:pos="4678"/>
              </w:tabs>
              <w:ind w:left="0"/>
            </w:pPr>
          </w:p>
          <w:p w14:paraId="3A413BF6" w14:textId="77777777" w:rsidR="00074D9F" w:rsidRDefault="00074D9F" w:rsidP="00391969">
            <w:pPr>
              <w:pStyle w:val="Odstavecseseznamem"/>
              <w:tabs>
                <w:tab w:val="left" w:pos="284"/>
                <w:tab w:val="left" w:pos="4678"/>
              </w:tabs>
              <w:ind w:left="0"/>
            </w:pPr>
          </w:p>
          <w:p w14:paraId="31F43D65" w14:textId="77777777" w:rsidR="00FC4216" w:rsidRDefault="00FC4216" w:rsidP="00391969">
            <w:pPr>
              <w:pStyle w:val="Odstavecseseznamem"/>
              <w:tabs>
                <w:tab w:val="left" w:pos="284"/>
                <w:tab w:val="left" w:pos="4678"/>
              </w:tabs>
              <w:ind w:left="0"/>
            </w:pPr>
            <w:r>
              <w:t>Dítě a ten druhý</w:t>
            </w:r>
          </w:p>
          <w:p w14:paraId="33D28B4B" w14:textId="77777777" w:rsidR="00EA458A" w:rsidRDefault="00EA458A" w:rsidP="00391969">
            <w:pPr>
              <w:pStyle w:val="Odstavecseseznamem"/>
              <w:tabs>
                <w:tab w:val="left" w:pos="284"/>
                <w:tab w:val="left" w:pos="4678"/>
              </w:tabs>
              <w:ind w:left="0"/>
            </w:pPr>
          </w:p>
          <w:p w14:paraId="37EFA3E3" w14:textId="77777777" w:rsidR="00EA458A" w:rsidRDefault="00EA458A" w:rsidP="00391969">
            <w:pPr>
              <w:pStyle w:val="Odstavecseseznamem"/>
              <w:tabs>
                <w:tab w:val="left" w:pos="284"/>
                <w:tab w:val="left" w:pos="4678"/>
              </w:tabs>
              <w:ind w:left="0"/>
            </w:pPr>
          </w:p>
          <w:p w14:paraId="41C6AC2A" w14:textId="77777777" w:rsidR="00EA458A" w:rsidRDefault="00EA458A" w:rsidP="00391969">
            <w:pPr>
              <w:pStyle w:val="Odstavecseseznamem"/>
              <w:tabs>
                <w:tab w:val="left" w:pos="284"/>
                <w:tab w:val="left" w:pos="4678"/>
              </w:tabs>
              <w:ind w:left="0"/>
            </w:pPr>
          </w:p>
          <w:p w14:paraId="2DC44586" w14:textId="77777777" w:rsidR="00EA458A" w:rsidRDefault="00EA458A" w:rsidP="00391969">
            <w:pPr>
              <w:pStyle w:val="Odstavecseseznamem"/>
              <w:tabs>
                <w:tab w:val="left" w:pos="284"/>
                <w:tab w:val="left" w:pos="4678"/>
              </w:tabs>
              <w:ind w:left="0"/>
            </w:pPr>
          </w:p>
          <w:p w14:paraId="4FFCBC07" w14:textId="77777777" w:rsidR="00CD37D7" w:rsidRDefault="00CD37D7" w:rsidP="00391969">
            <w:pPr>
              <w:pStyle w:val="Odstavecseseznamem"/>
              <w:tabs>
                <w:tab w:val="left" w:pos="284"/>
                <w:tab w:val="left" w:pos="4678"/>
              </w:tabs>
              <w:ind w:left="0"/>
            </w:pPr>
          </w:p>
          <w:p w14:paraId="042D04BD" w14:textId="77777777" w:rsidR="00EA458A" w:rsidRDefault="00EA458A" w:rsidP="00391969">
            <w:pPr>
              <w:pStyle w:val="Odstavecseseznamem"/>
              <w:tabs>
                <w:tab w:val="left" w:pos="284"/>
                <w:tab w:val="left" w:pos="4678"/>
              </w:tabs>
              <w:ind w:left="0"/>
            </w:pPr>
            <w:r>
              <w:t>Dítě a společnost</w:t>
            </w:r>
          </w:p>
          <w:p w14:paraId="1728B4D0" w14:textId="77777777" w:rsidR="00EA458A" w:rsidRDefault="00EA458A" w:rsidP="00391969">
            <w:pPr>
              <w:pStyle w:val="Odstavecseseznamem"/>
              <w:tabs>
                <w:tab w:val="left" w:pos="284"/>
                <w:tab w:val="left" w:pos="4678"/>
              </w:tabs>
              <w:ind w:left="0"/>
            </w:pPr>
          </w:p>
          <w:p w14:paraId="34959D4B" w14:textId="77777777" w:rsidR="00EA458A" w:rsidRDefault="00EA458A" w:rsidP="00391969">
            <w:pPr>
              <w:pStyle w:val="Odstavecseseznamem"/>
              <w:tabs>
                <w:tab w:val="left" w:pos="284"/>
                <w:tab w:val="left" w:pos="4678"/>
              </w:tabs>
              <w:ind w:left="0"/>
            </w:pPr>
          </w:p>
          <w:p w14:paraId="7BD58BA2" w14:textId="77777777" w:rsidR="00EA458A" w:rsidRDefault="00EA458A" w:rsidP="00391969">
            <w:pPr>
              <w:pStyle w:val="Odstavecseseznamem"/>
              <w:tabs>
                <w:tab w:val="left" w:pos="284"/>
                <w:tab w:val="left" w:pos="4678"/>
              </w:tabs>
              <w:ind w:left="0"/>
            </w:pPr>
          </w:p>
          <w:p w14:paraId="4357A966" w14:textId="77777777" w:rsidR="00EA458A" w:rsidRDefault="00EA458A" w:rsidP="00391969">
            <w:pPr>
              <w:pStyle w:val="Odstavecseseznamem"/>
              <w:tabs>
                <w:tab w:val="left" w:pos="284"/>
                <w:tab w:val="left" w:pos="4678"/>
              </w:tabs>
              <w:ind w:left="0"/>
            </w:pPr>
          </w:p>
          <w:p w14:paraId="44690661" w14:textId="77777777" w:rsidR="00EA458A" w:rsidRDefault="00EA458A" w:rsidP="00391969">
            <w:pPr>
              <w:pStyle w:val="Odstavecseseznamem"/>
              <w:tabs>
                <w:tab w:val="left" w:pos="284"/>
                <w:tab w:val="left" w:pos="4678"/>
              </w:tabs>
              <w:ind w:left="0"/>
            </w:pPr>
          </w:p>
          <w:p w14:paraId="74539910" w14:textId="77777777" w:rsidR="00EA458A" w:rsidRDefault="00EA458A" w:rsidP="00391969">
            <w:pPr>
              <w:pStyle w:val="Odstavecseseznamem"/>
              <w:tabs>
                <w:tab w:val="left" w:pos="284"/>
                <w:tab w:val="left" w:pos="4678"/>
              </w:tabs>
              <w:ind w:left="0"/>
            </w:pPr>
          </w:p>
          <w:p w14:paraId="5A7E0CF2" w14:textId="77777777" w:rsidR="00EA458A" w:rsidRDefault="00EA458A" w:rsidP="00391969">
            <w:pPr>
              <w:pStyle w:val="Odstavecseseznamem"/>
              <w:tabs>
                <w:tab w:val="left" w:pos="284"/>
                <w:tab w:val="left" w:pos="4678"/>
              </w:tabs>
              <w:ind w:left="0"/>
            </w:pPr>
          </w:p>
          <w:p w14:paraId="60FA6563" w14:textId="77777777" w:rsidR="00074D9F" w:rsidRDefault="00074D9F" w:rsidP="00391969">
            <w:pPr>
              <w:pStyle w:val="Odstavecseseznamem"/>
              <w:tabs>
                <w:tab w:val="left" w:pos="284"/>
                <w:tab w:val="left" w:pos="4678"/>
              </w:tabs>
              <w:ind w:left="0"/>
            </w:pPr>
          </w:p>
          <w:p w14:paraId="1C1CB40E" w14:textId="77777777" w:rsidR="00EA458A" w:rsidRDefault="00EA458A" w:rsidP="00391969">
            <w:pPr>
              <w:pStyle w:val="Odstavecseseznamem"/>
              <w:tabs>
                <w:tab w:val="left" w:pos="284"/>
                <w:tab w:val="left" w:pos="4678"/>
              </w:tabs>
              <w:ind w:left="0"/>
            </w:pPr>
            <w:r>
              <w:t>Dítě a svět</w:t>
            </w:r>
          </w:p>
        </w:tc>
        <w:tc>
          <w:tcPr>
            <w:tcW w:w="4111" w:type="dxa"/>
          </w:tcPr>
          <w:p w14:paraId="3F53BCA0" w14:textId="77777777" w:rsidR="00427E10" w:rsidRDefault="00427E10" w:rsidP="00391969">
            <w:pPr>
              <w:pStyle w:val="Odstavecseseznamem"/>
              <w:tabs>
                <w:tab w:val="left" w:pos="284"/>
                <w:tab w:val="left" w:pos="4678"/>
              </w:tabs>
              <w:ind w:left="0"/>
            </w:pPr>
            <w:r>
              <w:lastRenderedPageBreak/>
              <w:t>Prohlubovat získané praktické dovednosti. Nadále rozvíjet ovládání pohybového aparátu a tělesných funkcí. Upevňovat ovládání koordinace ruky, oka, zvlád</w:t>
            </w:r>
            <w:r w:rsidR="00452AE7">
              <w:t>nout jemnou motoriku. Upevňovat</w:t>
            </w:r>
            <w:r>
              <w:t xml:space="preserve"> fyzickou a psychickou zdatnost. Upevňovat znalosti o částech lidského těla, některých orgánů, jejich funkcí. Chovat se tak, aby v běžných a známých situacích</w:t>
            </w:r>
            <w:r w:rsidR="00452AE7">
              <w:t xml:space="preserve"> neohrožovalo dítě zdraví, pohodu svou, ani druhých.</w:t>
            </w:r>
          </w:p>
          <w:p w14:paraId="1AC5CDBE" w14:textId="77777777" w:rsidR="00452AE7" w:rsidRDefault="00452AE7" w:rsidP="00391969">
            <w:pPr>
              <w:pStyle w:val="Odstavecseseznamem"/>
              <w:tabs>
                <w:tab w:val="left" w:pos="284"/>
                <w:tab w:val="left" w:pos="4678"/>
              </w:tabs>
              <w:ind w:left="0"/>
            </w:pPr>
          </w:p>
          <w:p w14:paraId="342D4C27" w14:textId="77777777" w:rsidR="00452AE7" w:rsidRDefault="00452AE7" w:rsidP="00391969">
            <w:pPr>
              <w:pStyle w:val="Odstavecseseznamem"/>
              <w:tabs>
                <w:tab w:val="left" w:pos="284"/>
                <w:tab w:val="left" w:pos="4678"/>
              </w:tabs>
              <w:ind w:left="0"/>
            </w:pPr>
          </w:p>
          <w:p w14:paraId="745E8B35" w14:textId="77777777" w:rsidR="00452AE7" w:rsidRDefault="00452AE7" w:rsidP="00391969">
            <w:pPr>
              <w:pStyle w:val="Odstavecseseznamem"/>
              <w:tabs>
                <w:tab w:val="left" w:pos="284"/>
                <w:tab w:val="left" w:pos="4678"/>
              </w:tabs>
              <w:ind w:left="0"/>
            </w:pPr>
            <w:r>
              <w:t>Jazyk a řeč:</w:t>
            </w:r>
          </w:p>
          <w:p w14:paraId="47D523BD" w14:textId="77777777" w:rsidR="004E2FE5" w:rsidRDefault="00452AE7" w:rsidP="00391969">
            <w:pPr>
              <w:pStyle w:val="Odstavecseseznamem"/>
              <w:tabs>
                <w:tab w:val="left" w:pos="284"/>
                <w:tab w:val="left" w:pos="4678"/>
              </w:tabs>
              <w:ind w:left="0"/>
            </w:pPr>
            <w:r>
              <w:t xml:space="preserve">Rozvoj verbálních a komunikativních dovedností. Nadále rozvíjet tvořivé </w:t>
            </w:r>
            <w:r>
              <w:lastRenderedPageBreak/>
              <w:t>myšlení, tvořivé sebevyjádření, řešení problémů. Zachytit a vyjádřit své prožitky slovně, výtvarně, hudbou, pohybem, dramatickou improvizací. Upevňovat řečové schopnosti, jazykové dovednosti receptivní i produktivní (vytváření pojmů</w:t>
            </w:r>
            <w:r w:rsidR="004E2FE5">
              <w:t>, vyjadřování).</w:t>
            </w:r>
          </w:p>
          <w:p w14:paraId="449836C4" w14:textId="77777777" w:rsidR="00452AE7" w:rsidRDefault="004E2FE5" w:rsidP="00391969">
            <w:pPr>
              <w:pStyle w:val="Odstavecseseznamem"/>
              <w:tabs>
                <w:tab w:val="left" w:pos="284"/>
                <w:tab w:val="left" w:pos="4678"/>
              </w:tabs>
              <w:ind w:left="0"/>
            </w:pPr>
            <w:r>
              <w:t xml:space="preserve"> Poznávací schopnosti a funkce:</w:t>
            </w:r>
          </w:p>
          <w:p w14:paraId="213A1481" w14:textId="77777777" w:rsidR="004E2FE5" w:rsidRDefault="004E2FE5" w:rsidP="00391969">
            <w:pPr>
              <w:pStyle w:val="Odstavecseseznamem"/>
              <w:tabs>
                <w:tab w:val="left" w:pos="284"/>
                <w:tab w:val="left" w:pos="4678"/>
              </w:tabs>
              <w:ind w:left="0"/>
            </w:pPr>
            <w:r>
              <w:t>Upevňovat elementární poznatky o znakových systémech a jejich funkci (abeceda, čísla). Upevňovat kulturně estetické dovednosti (výtvarné, hudební). Upevňovat dovednosti předcházející čtení.</w:t>
            </w:r>
          </w:p>
          <w:p w14:paraId="552ABD52" w14:textId="77777777" w:rsidR="004E2FE5" w:rsidRDefault="004E2FE5" w:rsidP="00391969">
            <w:pPr>
              <w:pStyle w:val="Odstavecseseznamem"/>
              <w:tabs>
                <w:tab w:val="left" w:pos="284"/>
                <w:tab w:val="left" w:pos="4678"/>
              </w:tabs>
              <w:ind w:left="0"/>
            </w:pPr>
            <w:r>
              <w:t>Sebepojetí, city, vůle:</w:t>
            </w:r>
          </w:p>
          <w:p w14:paraId="66DA2D29" w14:textId="77777777" w:rsidR="004E2FE5" w:rsidRDefault="004E2FE5" w:rsidP="00391969">
            <w:pPr>
              <w:pStyle w:val="Odstavecseseznamem"/>
              <w:tabs>
                <w:tab w:val="left" w:pos="284"/>
                <w:tab w:val="left" w:pos="4678"/>
              </w:tabs>
              <w:ind w:left="0"/>
            </w:pPr>
            <w:r>
              <w:t>Rozvíjet a upevňovat schopnosti a dovednosti důležité pro rozvíjení citových vztahů dítěte k okolí. Posilování prosociálního chování ve vztahu k druhému.</w:t>
            </w:r>
          </w:p>
          <w:p w14:paraId="3572E399" w14:textId="77777777" w:rsidR="00FC4216" w:rsidRDefault="00FC4216" w:rsidP="00391969">
            <w:pPr>
              <w:pStyle w:val="Odstavecseseznamem"/>
              <w:tabs>
                <w:tab w:val="left" w:pos="284"/>
                <w:tab w:val="left" w:pos="4678"/>
              </w:tabs>
              <w:ind w:left="0"/>
            </w:pPr>
          </w:p>
          <w:p w14:paraId="6CEB15CE" w14:textId="77777777" w:rsidR="00FC4216" w:rsidRDefault="00FC4216" w:rsidP="00391969">
            <w:pPr>
              <w:pStyle w:val="Odstavecseseznamem"/>
              <w:tabs>
                <w:tab w:val="left" w:pos="284"/>
                <w:tab w:val="left" w:pos="4678"/>
              </w:tabs>
              <w:ind w:left="0"/>
            </w:pPr>
          </w:p>
          <w:p w14:paraId="66518E39" w14:textId="77777777" w:rsidR="00FC4216" w:rsidRDefault="00FC4216" w:rsidP="00391969">
            <w:pPr>
              <w:pStyle w:val="Odstavecseseznamem"/>
              <w:tabs>
                <w:tab w:val="left" w:pos="284"/>
                <w:tab w:val="left" w:pos="4678"/>
              </w:tabs>
              <w:ind w:left="0"/>
            </w:pPr>
          </w:p>
          <w:p w14:paraId="3740FE56" w14:textId="77777777" w:rsidR="00FC4216" w:rsidRDefault="00FC4216" w:rsidP="00391969">
            <w:pPr>
              <w:pStyle w:val="Odstavecseseznamem"/>
              <w:tabs>
                <w:tab w:val="left" w:pos="284"/>
                <w:tab w:val="left" w:pos="4678"/>
              </w:tabs>
              <w:ind w:left="0"/>
            </w:pPr>
            <w:r>
              <w:t>Průběžně vytvářet povědomí o morálních a mezilidských hodnotách. Dodržování pravidel</w:t>
            </w:r>
            <w:r w:rsidR="00EA458A">
              <w:t xml:space="preserve"> chování ve vztahu k druhému.</w:t>
            </w:r>
          </w:p>
          <w:p w14:paraId="7E75FCD0" w14:textId="77777777" w:rsidR="00EA458A" w:rsidRDefault="00EA458A" w:rsidP="00391969">
            <w:pPr>
              <w:pStyle w:val="Odstavecseseznamem"/>
              <w:tabs>
                <w:tab w:val="left" w:pos="284"/>
                <w:tab w:val="left" w:pos="4678"/>
              </w:tabs>
              <w:ind w:left="0"/>
            </w:pPr>
          </w:p>
          <w:p w14:paraId="10FDAA0E" w14:textId="77777777" w:rsidR="00EA458A" w:rsidRDefault="00EA458A" w:rsidP="00391969">
            <w:pPr>
              <w:pStyle w:val="Odstavecseseznamem"/>
              <w:tabs>
                <w:tab w:val="left" w:pos="284"/>
                <w:tab w:val="left" w:pos="4678"/>
              </w:tabs>
              <w:ind w:left="0"/>
            </w:pPr>
          </w:p>
          <w:p w14:paraId="774AF2BF" w14:textId="77777777" w:rsidR="00EA458A" w:rsidRDefault="00EA458A" w:rsidP="00391969">
            <w:pPr>
              <w:pStyle w:val="Odstavecseseznamem"/>
              <w:tabs>
                <w:tab w:val="left" w:pos="284"/>
                <w:tab w:val="left" w:pos="4678"/>
              </w:tabs>
              <w:ind w:left="0"/>
            </w:pPr>
          </w:p>
          <w:p w14:paraId="33A38A2E" w14:textId="77777777" w:rsidR="00EA458A" w:rsidRDefault="00EA458A" w:rsidP="00391969">
            <w:pPr>
              <w:pStyle w:val="Odstavecseseznamem"/>
              <w:tabs>
                <w:tab w:val="left" w:pos="284"/>
                <w:tab w:val="left" w:pos="4678"/>
              </w:tabs>
              <w:ind w:left="0"/>
            </w:pPr>
            <w:r>
              <w:t>Upevňovat schopnosti žít ve společnosti ostatních lidí (přizpůsobit se, spolupracovat, chránit své soukromí), bezpečí ve vztazích s druhými dětmi. Rozvoj kulturně estetických dovedností, přizpůsobovat se společenskému prostředí.</w:t>
            </w:r>
          </w:p>
          <w:p w14:paraId="7A292896" w14:textId="77777777" w:rsidR="004E2FE5" w:rsidRDefault="004E2FE5" w:rsidP="00391969">
            <w:pPr>
              <w:pStyle w:val="Odstavecseseznamem"/>
              <w:tabs>
                <w:tab w:val="left" w:pos="284"/>
                <w:tab w:val="left" w:pos="4678"/>
              </w:tabs>
              <w:ind w:left="0"/>
            </w:pPr>
          </w:p>
          <w:p w14:paraId="2191599E" w14:textId="77777777" w:rsidR="00EA458A" w:rsidRDefault="00EA458A" w:rsidP="00391969">
            <w:pPr>
              <w:pStyle w:val="Odstavecseseznamem"/>
              <w:tabs>
                <w:tab w:val="left" w:pos="284"/>
                <w:tab w:val="left" w:pos="4678"/>
              </w:tabs>
              <w:ind w:left="0"/>
            </w:pPr>
          </w:p>
          <w:p w14:paraId="7673E5AE" w14:textId="77777777" w:rsidR="00EA458A" w:rsidRDefault="00EA458A" w:rsidP="00391969">
            <w:pPr>
              <w:pStyle w:val="Odstavecseseznamem"/>
              <w:tabs>
                <w:tab w:val="left" w:pos="284"/>
                <w:tab w:val="left" w:pos="4678"/>
              </w:tabs>
              <w:ind w:left="0"/>
            </w:pPr>
          </w:p>
          <w:p w14:paraId="0FDB4FC0" w14:textId="77777777" w:rsidR="00EA458A" w:rsidRDefault="00EA458A" w:rsidP="00391969">
            <w:pPr>
              <w:pStyle w:val="Odstavecseseznamem"/>
              <w:tabs>
                <w:tab w:val="left" w:pos="284"/>
                <w:tab w:val="left" w:pos="4678"/>
              </w:tabs>
              <w:ind w:left="0"/>
            </w:pPr>
            <w:r>
              <w:t>Osvojovat si poznatky a dovednosti chránící před nebezpečnými vlivy prostředí. Upevňovat elementární poznatky o vývoji, životě, lidské společnosti, soužití, zvycích, prací lidí, o přírodě, technickém a kulturním prostředí.</w:t>
            </w:r>
          </w:p>
        </w:tc>
        <w:tc>
          <w:tcPr>
            <w:tcW w:w="3544" w:type="dxa"/>
          </w:tcPr>
          <w:p w14:paraId="0C129080" w14:textId="77777777" w:rsidR="00427E10" w:rsidRDefault="00452AE7" w:rsidP="00391969">
            <w:pPr>
              <w:pStyle w:val="Odstavecseseznamem"/>
              <w:tabs>
                <w:tab w:val="left" w:pos="284"/>
                <w:tab w:val="left" w:pos="4678"/>
              </w:tabs>
              <w:ind w:left="0"/>
            </w:pPr>
            <w:r>
              <w:lastRenderedPageBreak/>
              <w:t>Zachovávat správné držení těla. Zvládnout základní pohybové dovednosti, prostorovou orientaci. Vnímat a rozlišovat pomocí všech smyslů (sluchově rozlišovat zvuky, zrakově tvary předmětů aj. specifické znaky, vnímat hmatem, rozlišovat vůně, chutě. Správně zacházet s drobnými pomůckami, grafickým materiálem, a jednoduchými hudebními nástroji.</w:t>
            </w:r>
          </w:p>
          <w:p w14:paraId="041D98D7" w14:textId="77777777" w:rsidR="004E2FE5" w:rsidRDefault="004E2FE5" w:rsidP="00391969">
            <w:pPr>
              <w:pStyle w:val="Odstavecseseznamem"/>
              <w:tabs>
                <w:tab w:val="left" w:pos="284"/>
                <w:tab w:val="left" w:pos="4678"/>
              </w:tabs>
              <w:ind w:left="0"/>
            </w:pPr>
          </w:p>
          <w:p w14:paraId="165B610B" w14:textId="77777777" w:rsidR="004E2FE5" w:rsidRDefault="004E2FE5" w:rsidP="00391969">
            <w:pPr>
              <w:pStyle w:val="Odstavecseseznamem"/>
              <w:tabs>
                <w:tab w:val="left" w:pos="284"/>
                <w:tab w:val="left" w:pos="4678"/>
              </w:tabs>
              <w:ind w:left="0"/>
            </w:pPr>
            <w:r>
              <w:t xml:space="preserve">Udržet pozornost, sledovat děj, zopakovat jej ve správných větách. Vyjadřovat samostatně a smysluplně </w:t>
            </w:r>
            <w:r>
              <w:lastRenderedPageBreak/>
              <w:t>myšlenky, pocity, mínění. Popsat situaci (skutečnou, podle obrázku). Správně vyslov</w:t>
            </w:r>
            <w:r w:rsidR="004D31C2">
              <w:t>ovat, ovládat dech, tempo i into</w:t>
            </w:r>
            <w:r>
              <w:t>naci řeči.</w:t>
            </w:r>
            <w:r w:rsidR="004D31C2">
              <w:t xml:space="preserve"> Sluchově rozlišovat začáteční </w:t>
            </w:r>
            <w:r>
              <w:t xml:space="preserve">a </w:t>
            </w:r>
            <w:r w:rsidR="004D31C2">
              <w:t>koncové slabiky a hlásky. Učit se nová slova a ptát se na slova, kterým nerozumí. Zaměřovat se na charakteristické rysy předmětů, jevů, vzájemné souvislosti, nacházet společné znaky.</w:t>
            </w:r>
            <w:r w:rsidR="00FC4216">
              <w:t xml:space="preserve"> Postupovat a učit se podle pokynů. Chápat základní číselné a matematické pojmy, matematické souvislosti a prakticky je využívat (porovnávat, třídit, uspořádat, chápat číselnou řadu). Ovládat svoje city, a přizpůsobovat své chování ve známých a opakujících se situacích, v situacích, kterým rozumí. Zaujímat vlastní názory a postoje a vyjadřovat je.</w:t>
            </w:r>
          </w:p>
          <w:p w14:paraId="5AB7C0C5" w14:textId="77777777" w:rsidR="00EA458A" w:rsidRDefault="00EA458A" w:rsidP="00391969">
            <w:pPr>
              <w:pStyle w:val="Odstavecseseznamem"/>
              <w:tabs>
                <w:tab w:val="left" w:pos="284"/>
                <w:tab w:val="left" w:pos="4678"/>
              </w:tabs>
              <w:ind w:left="0"/>
            </w:pPr>
          </w:p>
          <w:p w14:paraId="46B1A17F" w14:textId="77777777" w:rsidR="00EA458A" w:rsidRDefault="00EA458A" w:rsidP="00391969">
            <w:pPr>
              <w:pStyle w:val="Odstavecseseznamem"/>
              <w:tabs>
                <w:tab w:val="left" w:pos="284"/>
                <w:tab w:val="left" w:pos="4678"/>
              </w:tabs>
              <w:ind w:left="0"/>
            </w:pPr>
            <w:r>
              <w:t>Své individuální potřeby, přání a práva uplatňovat s ohledem na druhé, spolupracovat s ostatními. Navazovat a udržovat dětská přátelství.</w:t>
            </w:r>
          </w:p>
          <w:p w14:paraId="55B33694" w14:textId="77777777" w:rsidR="00EA458A" w:rsidRDefault="00EA458A" w:rsidP="00391969">
            <w:pPr>
              <w:pStyle w:val="Odstavecseseznamem"/>
              <w:tabs>
                <w:tab w:val="left" w:pos="284"/>
                <w:tab w:val="left" w:pos="4678"/>
              </w:tabs>
              <w:ind w:left="0"/>
            </w:pPr>
          </w:p>
          <w:p w14:paraId="4B25CEF5" w14:textId="77777777" w:rsidR="00EA458A" w:rsidRDefault="00EA458A" w:rsidP="00391969">
            <w:pPr>
              <w:pStyle w:val="Odstavecseseznamem"/>
              <w:tabs>
                <w:tab w:val="left" w:pos="284"/>
                <w:tab w:val="left" w:pos="4678"/>
              </w:tabs>
              <w:ind w:left="0"/>
            </w:pPr>
            <w:r>
              <w:t>Vyjednávat s dětmi i dospělými ve svém okolí, domluvit se na společném řešení, vnímat základní pravidla jednání ve skupině. Uplatňovat své individuální potřeby, přání s ohledem na druhého, přijímat a uzavírat kompromisy, řešit konflikt dohodou.</w:t>
            </w:r>
          </w:p>
          <w:p w14:paraId="4455F193" w14:textId="77777777" w:rsidR="00E462B8" w:rsidRDefault="00E462B8" w:rsidP="00391969">
            <w:pPr>
              <w:pStyle w:val="Odstavecseseznamem"/>
              <w:tabs>
                <w:tab w:val="left" w:pos="284"/>
                <w:tab w:val="left" w:pos="4678"/>
              </w:tabs>
              <w:ind w:left="0"/>
            </w:pPr>
          </w:p>
          <w:p w14:paraId="31891DFD" w14:textId="77777777" w:rsidR="00E462B8" w:rsidRDefault="00E462B8" w:rsidP="00391969">
            <w:pPr>
              <w:pStyle w:val="Odstavecseseznamem"/>
              <w:tabs>
                <w:tab w:val="left" w:pos="284"/>
                <w:tab w:val="left" w:pos="4678"/>
              </w:tabs>
              <w:ind w:left="0"/>
            </w:pPr>
            <w:r>
              <w:t>Umět klást otázky, hledat odpovědi. Prohlubovat získané schopnosti vážit si života ve všech jeho formách. Mít povědomí o širším společenském, věcném, přírodním, kulturním i technickém prostředí a jeho dění v rozsahu praktických zkušeností a dostupných praktických ukázek v okolí dítěte.</w:t>
            </w:r>
          </w:p>
        </w:tc>
      </w:tr>
    </w:tbl>
    <w:p w14:paraId="1C2776EB" w14:textId="77777777" w:rsidR="00391969" w:rsidRDefault="00391969" w:rsidP="00391969">
      <w:pPr>
        <w:pStyle w:val="Odstavecseseznamem"/>
        <w:tabs>
          <w:tab w:val="left" w:pos="284"/>
          <w:tab w:val="left" w:pos="4678"/>
        </w:tabs>
        <w:spacing w:after="0" w:line="240" w:lineRule="auto"/>
      </w:pPr>
    </w:p>
    <w:p w14:paraId="15342E60" w14:textId="77777777" w:rsidR="1BB8F45B" w:rsidRDefault="1BB8F45B" w:rsidP="1BB8F45B"/>
    <w:tbl>
      <w:tblPr>
        <w:tblStyle w:val="Mkatabulky"/>
        <w:tblW w:w="10207" w:type="dxa"/>
        <w:tblInd w:w="-34" w:type="dxa"/>
        <w:tblLook w:val="04A0" w:firstRow="1" w:lastRow="0" w:firstColumn="1" w:lastColumn="0" w:noHBand="0" w:noVBand="1"/>
      </w:tblPr>
      <w:tblGrid>
        <w:gridCol w:w="33"/>
        <w:gridCol w:w="2518"/>
        <w:gridCol w:w="4112"/>
        <w:gridCol w:w="3544"/>
      </w:tblGrid>
      <w:tr w:rsidR="00872209" w14:paraId="46D8875A" w14:textId="77777777" w:rsidTr="00B35024">
        <w:trPr>
          <w:gridAfter w:val="1"/>
          <w:wAfter w:w="3544" w:type="dxa"/>
        </w:trPr>
        <w:tc>
          <w:tcPr>
            <w:tcW w:w="6663" w:type="dxa"/>
            <w:gridSpan w:val="3"/>
          </w:tcPr>
          <w:p w14:paraId="3AD16758" w14:textId="77777777" w:rsidR="00872209" w:rsidRDefault="00872209" w:rsidP="00391969">
            <w:pPr>
              <w:pStyle w:val="Odstavecseseznamem"/>
              <w:tabs>
                <w:tab w:val="left" w:pos="284"/>
                <w:tab w:val="left" w:pos="4678"/>
              </w:tabs>
              <w:ind w:left="0"/>
            </w:pPr>
            <w:proofErr w:type="gramStart"/>
            <w:r>
              <w:t xml:space="preserve">Léto:  </w:t>
            </w:r>
            <w:r w:rsidR="0073401E">
              <w:t>Téma</w:t>
            </w:r>
            <w:proofErr w:type="gramEnd"/>
            <w:r w:rsidR="0073401E">
              <w:t xml:space="preserve">: </w:t>
            </w:r>
            <w:r>
              <w:t>Můj svět</w:t>
            </w:r>
          </w:p>
          <w:p w14:paraId="5EB89DE8" w14:textId="77777777" w:rsidR="00872209" w:rsidRDefault="00872209" w:rsidP="00391969">
            <w:pPr>
              <w:pStyle w:val="Odstavecseseznamem"/>
              <w:tabs>
                <w:tab w:val="left" w:pos="284"/>
                <w:tab w:val="left" w:pos="4678"/>
              </w:tabs>
              <w:ind w:left="0"/>
            </w:pPr>
          </w:p>
        </w:tc>
      </w:tr>
      <w:tr w:rsidR="00872209" w14:paraId="7D62D461" w14:textId="77777777" w:rsidTr="00B35024">
        <w:trPr>
          <w:gridAfter w:val="1"/>
          <w:wAfter w:w="3544" w:type="dxa"/>
        </w:trPr>
        <w:tc>
          <w:tcPr>
            <w:tcW w:w="6663" w:type="dxa"/>
            <w:gridSpan w:val="3"/>
          </w:tcPr>
          <w:p w14:paraId="078B034E" w14:textId="77777777" w:rsidR="00872209" w:rsidRDefault="00872209" w:rsidP="00391969">
            <w:pPr>
              <w:pStyle w:val="Odstavecseseznamem"/>
              <w:tabs>
                <w:tab w:val="left" w:pos="284"/>
                <w:tab w:val="left" w:pos="4678"/>
              </w:tabs>
              <w:ind w:left="0"/>
            </w:pPr>
          </w:p>
        </w:tc>
      </w:tr>
      <w:tr w:rsidR="00B35024" w:rsidRPr="002D3B07" w14:paraId="1937D058" w14:textId="77777777" w:rsidTr="00B35024">
        <w:trPr>
          <w:gridBefore w:val="1"/>
          <w:wBefore w:w="33" w:type="dxa"/>
        </w:trPr>
        <w:tc>
          <w:tcPr>
            <w:tcW w:w="2518" w:type="dxa"/>
          </w:tcPr>
          <w:p w14:paraId="492506DD" w14:textId="77777777" w:rsidR="00B35024" w:rsidRDefault="00B35024" w:rsidP="006A786C">
            <w:pPr>
              <w:tabs>
                <w:tab w:val="left" w:pos="284"/>
                <w:tab w:val="left" w:pos="4678"/>
              </w:tabs>
            </w:pPr>
          </w:p>
          <w:p w14:paraId="6751D6E9" w14:textId="77777777" w:rsidR="00B35024" w:rsidRPr="002D3B07" w:rsidRDefault="00B35024" w:rsidP="006A786C">
            <w:pPr>
              <w:tabs>
                <w:tab w:val="left" w:pos="284"/>
                <w:tab w:val="left" w:pos="4678"/>
              </w:tabs>
              <w:rPr>
                <w:b/>
              </w:rPr>
            </w:pPr>
            <w:r w:rsidRPr="002D3B07">
              <w:rPr>
                <w:b/>
              </w:rPr>
              <w:t>VZDĚLÁVACÍ OBLAST</w:t>
            </w:r>
          </w:p>
        </w:tc>
        <w:tc>
          <w:tcPr>
            <w:tcW w:w="4112" w:type="dxa"/>
          </w:tcPr>
          <w:p w14:paraId="31CD0C16" w14:textId="77777777" w:rsidR="00B35024" w:rsidRDefault="00B35024" w:rsidP="006A786C">
            <w:pPr>
              <w:tabs>
                <w:tab w:val="left" w:pos="284"/>
                <w:tab w:val="left" w:pos="4678"/>
              </w:tabs>
            </w:pPr>
          </w:p>
          <w:p w14:paraId="25FB6BF2" w14:textId="77777777" w:rsidR="00B35024" w:rsidRPr="002D3B07" w:rsidRDefault="00B35024" w:rsidP="006A786C">
            <w:pPr>
              <w:tabs>
                <w:tab w:val="left" w:pos="284"/>
                <w:tab w:val="left" w:pos="4678"/>
              </w:tabs>
              <w:rPr>
                <w:b/>
              </w:rPr>
            </w:pPr>
            <w:r w:rsidRPr="002D3B07">
              <w:rPr>
                <w:b/>
              </w:rPr>
              <w:t>DÍLČÍ VZDĚLÁVACÍ CÍLE</w:t>
            </w:r>
          </w:p>
          <w:p w14:paraId="7FD8715F" w14:textId="77777777" w:rsidR="00B35024" w:rsidRDefault="00B35024" w:rsidP="006A786C">
            <w:pPr>
              <w:tabs>
                <w:tab w:val="left" w:pos="284"/>
                <w:tab w:val="left" w:pos="4678"/>
              </w:tabs>
            </w:pPr>
          </w:p>
        </w:tc>
        <w:tc>
          <w:tcPr>
            <w:tcW w:w="3544" w:type="dxa"/>
          </w:tcPr>
          <w:p w14:paraId="6BDFDFC2" w14:textId="77777777" w:rsidR="00B35024" w:rsidRDefault="00B35024" w:rsidP="006A786C">
            <w:pPr>
              <w:tabs>
                <w:tab w:val="left" w:pos="284"/>
                <w:tab w:val="left" w:pos="4678"/>
              </w:tabs>
            </w:pPr>
          </w:p>
          <w:p w14:paraId="00590AAF" w14:textId="77777777" w:rsidR="00B35024" w:rsidRPr="002D3B07" w:rsidRDefault="00B35024" w:rsidP="006A786C">
            <w:pPr>
              <w:tabs>
                <w:tab w:val="left" w:pos="284"/>
                <w:tab w:val="left" w:pos="4678"/>
              </w:tabs>
              <w:rPr>
                <w:b/>
              </w:rPr>
            </w:pPr>
            <w:r w:rsidRPr="002D3B07">
              <w:rPr>
                <w:b/>
              </w:rPr>
              <w:t>OČEKÁVANÉ VÝSTUPY</w:t>
            </w:r>
          </w:p>
        </w:tc>
      </w:tr>
      <w:tr w:rsidR="00872209" w14:paraId="22E5FAA1" w14:textId="77777777" w:rsidTr="00B35024">
        <w:trPr>
          <w:trHeight w:val="547"/>
        </w:trPr>
        <w:tc>
          <w:tcPr>
            <w:tcW w:w="2551" w:type="dxa"/>
            <w:gridSpan w:val="2"/>
          </w:tcPr>
          <w:p w14:paraId="04C1B7BB" w14:textId="77777777" w:rsidR="00872209" w:rsidRDefault="00872209" w:rsidP="00391969">
            <w:pPr>
              <w:pStyle w:val="Odstavecseseznamem"/>
              <w:tabs>
                <w:tab w:val="left" w:pos="284"/>
                <w:tab w:val="left" w:pos="4678"/>
              </w:tabs>
              <w:ind w:left="0"/>
            </w:pPr>
            <w:r>
              <w:lastRenderedPageBreak/>
              <w:t>Dítě a jeho tělo</w:t>
            </w:r>
          </w:p>
          <w:p w14:paraId="41F9AE5E" w14:textId="77777777" w:rsidR="00D96682" w:rsidRDefault="00D96682" w:rsidP="00391969">
            <w:pPr>
              <w:pStyle w:val="Odstavecseseznamem"/>
              <w:tabs>
                <w:tab w:val="left" w:pos="284"/>
                <w:tab w:val="left" w:pos="4678"/>
              </w:tabs>
              <w:ind w:left="0"/>
            </w:pPr>
          </w:p>
          <w:p w14:paraId="00F03A6D" w14:textId="77777777" w:rsidR="00D96682" w:rsidRDefault="00D96682" w:rsidP="00391969">
            <w:pPr>
              <w:pStyle w:val="Odstavecseseznamem"/>
              <w:tabs>
                <w:tab w:val="left" w:pos="284"/>
                <w:tab w:val="left" w:pos="4678"/>
              </w:tabs>
              <w:ind w:left="0"/>
            </w:pPr>
          </w:p>
          <w:p w14:paraId="6930E822" w14:textId="77777777" w:rsidR="00D96682" w:rsidRDefault="00D96682" w:rsidP="00391969">
            <w:pPr>
              <w:pStyle w:val="Odstavecseseznamem"/>
              <w:tabs>
                <w:tab w:val="left" w:pos="284"/>
                <w:tab w:val="left" w:pos="4678"/>
              </w:tabs>
              <w:ind w:left="0"/>
            </w:pPr>
          </w:p>
          <w:p w14:paraId="20E36DAB" w14:textId="77777777" w:rsidR="00D96682" w:rsidRDefault="00D96682" w:rsidP="00391969">
            <w:pPr>
              <w:pStyle w:val="Odstavecseseznamem"/>
              <w:tabs>
                <w:tab w:val="left" w:pos="284"/>
                <w:tab w:val="left" w:pos="4678"/>
              </w:tabs>
              <w:ind w:left="0"/>
            </w:pPr>
          </w:p>
          <w:p w14:paraId="32D85219" w14:textId="77777777" w:rsidR="00D96682" w:rsidRDefault="00D96682" w:rsidP="00391969">
            <w:pPr>
              <w:pStyle w:val="Odstavecseseznamem"/>
              <w:tabs>
                <w:tab w:val="left" w:pos="284"/>
                <w:tab w:val="left" w:pos="4678"/>
              </w:tabs>
              <w:ind w:left="0"/>
            </w:pPr>
          </w:p>
          <w:p w14:paraId="0CE19BC3" w14:textId="77777777" w:rsidR="00D96682" w:rsidRDefault="00D96682" w:rsidP="00391969">
            <w:pPr>
              <w:pStyle w:val="Odstavecseseznamem"/>
              <w:tabs>
                <w:tab w:val="left" w:pos="284"/>
                <w:tab w:val="left" w:pos="4678"/>
              </w:tabs>
              <w:ind w:left="0"/>
            </w:pPr>
          </w:p>
          <w:p w14:paraId="63966B72" w14:textId="77777777" w:rsidR="00CD37D7" w:rsidRDefault="00CD37D7" w:rsidP="00391969">
            <w:pPr>
              <w:pStyle w:val="Odstavecseseznamem"/>
              <w:tabs>
                <w:tab w:val="left" w:pos="284"/>
                <w:tab w:val="left" w:pos="4678"/>
              </w:tabs>
              <w:ind w:left="0"/>
            </w:pPr>
          </w:p>
          <w:p w14:paraId="72E4BBF3" w14:textId="77777777" w:rsidR="00D96682" w:rsidRDefault="00D96682" w:rsidP="00391969">
            <w:pPr>
              <w:pStyle w:val="Odstavecseseznamem"/>
              <w:tabs>
                <w:tab w:val="left" w:pos="284"/>
                <w:tab w:val="left" w:pos="4678"/>
              </w:tabs>
              <w:ind w:left="0"/>
            </w:pPr>
            <w:r>
              <w:t xml:space="preserve">Dítě a </w:t>
            </w:r>
            <w:r w:rsidR="00FD6BEF">
              <w:t>psychika</w:t>
            </w:r>
          </w:p>
          <w:p w14:paraId="23536548" w14:textId="77777777" w:rsidR="00FD6BEF" w:rsidRDefault="00FD6BEF" w:rsidP="00391969">
            <w:pPr>
              <w:pStyle w:val="Odstavecseseznamem"/>
              <w:tabs>
                <w:tab w:val="left" w:pos="284"/>
                <w:tab w:val="left" w:pos="4678"/>
              </w:tabs>
              <w:ind w:left="0"/>
            </w:pPr>
          </w:p>
          <w:p w14:paraId="271AE1F2" w14:textId="77777777" w:rsidR="00FD6BEF" w:rsidRDefault="00FD6BEF" w:rsidP="00391969">
            <w:pPr>
              <w:pStyle w:val="Odstavecseseznamem"/>
              <w:tabs>
                <w:tab w:val="left" w:pos="284"/>
                <w:tab w:val="left" w:pos="4678"/>
              </w:tabs>
              <w:ind w:left="0"/>
            </w:pPr>
          </w:p>
          <w:p w14:paraId="4AE5B7AF" w14:textId="77777777" w:rsidR="00FD6BEF" w:rsidRDefault="00FD6BEF" w:rsidP="00391969">
            <w:pPr>
              <w:pStyle w:val="Odstavecseseznamem"/>
              <w:tabs>
                <w:tab w:val="left" w:pos="284"/>
                <w:tab w:val="left" w:pos="4678"/>
              </w:tabs>
              <w:ind w:left="0"/>
            </w:pPr>
          </w:p>
          <w:p w14:paraId="3955E093" w14:textId="77777777" w:rsidR="00FD6BEF" w:rsidRDefault="00FD6BEF" w:rsidP="00391969">
            <w:pPr>
              <w:pStyle w:val="Odstavecseseznamem"/>
              <w:tabs>
                <w:tab w:val="left" w:pos="284"/>
                <w:tab w:val="left" w:pos="4678"/>
              </w:tabs>
              <w:ind w:left="0"/>
            </w:pPr>
          </w:p>
          <w:p w14:paraId="12C42424" w14:textId="77777777" w:rsidR="00FD6BEF" w:rsidRDefault="00FD6BEF" w:rsidP="00391969">
            <w:pPr>
              <w:pStyle w:val="Odstavecseseznamem"/>
              <w:tabs>
                <w:tab w:val="left" w:pos="284"/>
                <w:tab w:val="left" w:pos="4678"/>
              </w:tabs>
              <w:ind w:left="0"/>
            </w:pPr>
          </w:p>
          <w:p w14:paraId="379CA55B" w14:textId="77777777" w:rsidR="00FD6BEF" w:rsidRDefault="00FD6BEF" w:rsidP="00391969">
            <w:pPr>
              <w:pStyle w:val="Odstavecseseznamem"/>
              <w:tabs>
                <w:tab w:val="left" w:pos="284"/>
                <w:tab w:val="left" w:pos="4678"/>
              </w:tabs>
              <w:ind w:left="0"/>
            </w:pPr>
          </w:p>
          <w:p w14:paraId="5ABF93C4" w14:textId="77777777" w:rsidR="00FD6BEF" w:rsidRDefault="00FD6BEF" w:rsidP="00391969">
            <w:pPr>
              <w:pStyle w:val="Odstavecseseznamem"/>
              <w:tabs>
                <w:tab w:val="left" w:pos="284"/>
                <w:tab w:val="left" w:pos="4678"/>
              </w:tabs>
              <w:ind w:left="0"/>
            </w:pPr>
          </w:p>
          <w:p w14:paraId="71DCB018" w14:textId="77777777" w:rsidR="00FD6BEF" w:rsidRDefault="00FD6BEF" w:rsidP="00391969">
            <w:pPr>
              <w:pStyle w:val="Odstavecseseznamem"/>
              <w:tabs>
                <w:tab w:val="left" w:pos="284"/>
                <w:tab w:val="left" w:pos="4678"/>
              </w:tabs>
              <w:ind w:left="0"/>
            </w:pPr>
          </w:p>
          <w:p w14:paraId="4B644A8D" w14:textId="77777777" w:rsidR="00FD6BEF" w:rsidRDefault="00FD6BEF" w:rsidP="00391969">
            <w:pPr>
              <w:pStyle w:val="Odstavecseseznamem"/>
              <w:tabs>
                <w:tab w:val="left" w:pos="284"/>
                <w:tab w:val="left" w:pos="4678"/>
              </w:tabs>
              <w:ind w:left="0"/>
            </w:pPr>
          </w:p>
          <w:p w14:paraId="082C48EB" w14:textId="77777777" w:rsidR="00FD6BEF" w:rsidRDefault="00FD6BEF" w:rsidP="00391969">
            <w:pPr>
              <w:pStyle w:val="Odstavecseseznamem"/>
              <w:tabs>
                <w:tab w:val="left" w:pos="284"/>
                <w:tab w:val="left" w:pos="4678"/>
              </w:tabs>
              <w:ind w:left="0"/>
            </w:pPr>
          </w:p>
          <w:p w14:paraId="2677290C" w14:textId="77777777" w:rsidR="00FD6BEF" w:rsidRDefault="00FD6BEF" w:rsidP="00391969">
            <w:pPr>
              <w:pStyle w:val="Odstavecseseznamem"/>
              <w:tabs>
                <w:tab w:val="left" w:pos="284"/>
                <w:tab w:val="left" w:pos="4678"/>
              </w:tabs>
              <w:ind w:left="0"/>
            </w:pPr>
          </w:p>
          <w:p w14:paraId="249BF8C6" w14:textId="77777777" w:rsidR="00FD6BEF" w:rsidRDefault="00FD6BEF" w:rsidP="00391969">
            <w:pPr>
              <w:pStyle w:val="Odstavecseseznamem"/>
              <w:tabs>
                <w:tab w:val="left" w:pos="284"/>
                <w:tab w:val="left" w:pos="4678"/>
              </w:tabs>
              <w:ind w:left="0"/>
            </w:pPr>
          </w:p>
          <w:p w14:paraId="0EF46479" w14:textId="77777777" w:rsidR="00FD6BEF" w:rsidRDefault="00FD6BEF" w:rsidP="00391969">
            <w:pPr>
              <w:pStyle w:val="Odstavecseseznamem"/>
              <w:tabs>
                <w:tab w:val="left" w:pos="284"/>
                <w:tab w:val="left" w:pos="4678"/>
              </w:tabs>
              <w:ind w:left="0"/>
            </w:pPr>
          </w:p>
          <w:p w14:paraId="3AB58C42" w14:textId="77777777" w:rsidR="00FD6BEF" w:rsidRDefault="00FD6BEF" w:rsidP="00391969">
            <w:pPr>
              <w:pStyle w:val="Odstavecseseznamem"/>
              <w:tabs>
                <w:tab w:val="left" w:pos="284"/>
                <w:tab w:val="left" w:pos="4678"/>
              </w:tabs>
              <w:ind w:left="0"/>
            </w:pPr>
          </w:p>
          <w:p w14:paraId="4EA9BA15" w14:textId="77777777" w:rsidR="00FD6BEF" w:rsidRDefault="00FD6BEF" w:rsidP="00391969">
            <w:pPr>
              <w:pStyle w:val="Odstavecseseznamem"/>
              <w:tabs>
                <w:tab w:val="left" w:pos="284"/>
                <w:tab w:val="left" w:pos="4678"/>
              </w:tabs>
              <w:ind w:left="0"/>
            </w:pPr>
          </w:p>
          <w:p w14:paraId="7332107B" w14:textId="77777777" w:rsidR="00FD6BEF" w:rsidRDefault="00FD6BEF" w:rsidP="00391969">
            <w:pPr>
              <w:pStyle w:val="Odstavecseseznamem"/>
              <w:tabs>
                <w:tab w:val="left" w:pos="284"/>
                <w:tab w:val="left" w:pos="4678"/>
              </w:tabs>
              <w:ind w:left="0"/>
            </w:pPr>
          </w:p>
          <w:p w14:paraId="5D98A3F1" w14:textId="77777777" w:rsidR="00FD6BEF" w:rsidRDefault="00FD6BEF" w:rsidP="00391969">
            <w:pPr>
              <w:pStyle w:val="Odstavecseseznamem"/>
              <w:tabs>
                <w:tab w:val="left" w:pos="284"/>
                <w:tab w:val="left" w:pos="4678"/>
              </w:tabs>
              <w:ind w:left="0"/>
            </w:pPr>
          </w:p>
          <w:p w14:paraId="50C86B8C" w14:textId="77777777" w:rsidR="00FD6BEF" w:rsidRDefault="00FD6BEF" w:rsidP="00391969">
            <w:pPr>
              <w:pStyle w:val="Odstavecseseznamem"/>
              <w:tabs>
                <w:tab w:val="left" w:pos="284"/>
                <w:tab w:val="left" w:pos="4678"/>
              </w:tabs>
              <w:ind w:left="0"/>
            </w:pPr>
          </w:p>
          <w:p w14:paraId="60EDCC55" w14:textId="77777777" w:rsidR="00FD6BEF" w:rsidRDefault="00FD6BEF" w:rsidP="00391969">
            <w:pPr>
              <w:pStyle w:val="Odstavecseseznamem"/>
              <w:tabs>
                <w:tab w:val="left" w:pos="284"/>
                <w:tab w:val="left" w:pos="4678"/>
              </w:tabs>
              <w:ind w:left="0"/>
            </w:pPr>
          </w:p>
          <w:p w14:paraId="3BBB8815" w14:textId="77777777" w:rsidR="00FD6BEF" w:rsidRDefault="00FD6BEF" w:rsidP="00391969">
            <w:pPr>
              <w:pStyle w:val="Odstavecseseznamem"/>
              <w:tabs>
                <w:tab w:val="left" w:pos="284"/>
                <w:tab w:val="left" w:pos="4678"/>
              </w:tabs>
              <w:ind w:left="0"/>
            </w:pPr>
          </w:p>
          <w:p w14:paraId="55B91B0D" w14:textId="77777777" w:rsidR="00FD6BEF" w:rsidRDefault="00FD6BEF" w:rsidP="00391969">
            <w:pPr>
              <w:pStyle w:val="Odstavecseseznamem"/>
              <w:tabs>
                <w:tab w:val="left" w:pos="284"/>
                <w:tab w:val="left" w:pos="4678"/>
              </w:tabs>
              <w:ind w:left="0"/>
            </w:pPr>
          </w:p>
          <w:p w14:paraId="6810F0D1" w14:textId="77777777" w:rsidR="00FD6BEF" w:rsidRDefault="00FD6BEF" w:rsidP="00391969">
            <w:pPr>
              <w:pStyle w:val="Odstavecseseznamem"/>
              <w:tabs>
                <w:tab w:val="left" w:pos="284"/>
                <w:tab w:val="left" w:pos="4678"/>
              </w:tabs>
              <w:ind w:left="0"/>
            </w:pPr>
          </w:p>
          <w:p w14:paraId="74E797DC" w14:textId="77777777" w:rsidR="00FD6BEF" w:rsidRDefault="00FD6BEF" w:rsidP="00391969">
            <w:pPr>
              <w:pStyle w:val="Odstavecseseznamem"/>
              <w:tabs>
                <w:tab w:val="left" w:pos="284"/>
                <w:tab w:val="left" w:pos="4678"/>
              </w:tabs>
              <w:ind w:left="0"/>
            </w:pPr>
          </w:p>
          <w:p w14:paraId="25AF7EAE" w14:textId="77777777" w:rsidR="00074D9F" w:rsidRDefault="00074D9F" w:rsidP="00391969">
            <w:pPr>
              <w:pStyle w:val="Odstavecseseznamem"/>
              <w:tabs>
                <w:tab w:val="left" w:pos="284"/>
                <w:tab w:val="left" w:pos="4678"/>
              </w:tabs>
              <w:ind w:left="0"/>
            </w:pPr>
          </w:p>
          <w:p w14:paraId="02F5BD2B" w14:textId="77777777" w:rsidR="00FD6BEF" w:rsidRDefault="00FD6BEF" w:rsidP="00391969">
            <w:pPr>
              <w:pStyle w:val="Odstavecseseznamem"/>
              <w:tabs>
                <w:tab w:val="left" w:pos="284"/>
                <w:tab w:val="left" w:pos="4678"/>
              </w:tabs>
              <w:ind w:left="0"/>
            </w:pPr>
            <w:r>
              <w:t>Dítě a ten druhý</w:t>
            </w:r>
          </w:p>
          <w:p w14:paraId="2633CEB9" w14:textId="77777777" w:rsidR="00FD6BEF" w:rsidRDefault="00FD6BEF" w:rsidP="00391969">
            <w:pPr>
              <w:pStyle w:val="Odstavecseseznamem"/>
              <w:tabs>
                <w:tab w:val="left" w:pos="284"/>
                <w:tab w:val="left" w:pos="4678"/>
              </w:tabs>
              <w:ind w:left="0"/>
            </w:pPr>
          </w:p>
          <w:p w14:paraId="4B1D477B" w14:textId="77777777" w:rsidR="00FD6BEF" w:rsidRDefault="00FD6BEF" w:rsidP="00391969">
            <w:pPr>
              <w:pStyle w:val="Odstavecseseznamem"/>
              <w:tabs>
                <w:tab w:val="left" w:pos="284"/>
                <w:tab w:val="left" w:pos="4678"/>
              </w:tabs>
              <w:ind w:left="0"/>
            </w:pPr>
          </w:p>
          <w:p w14:paraId="65BE1F1D" w14:textId="77777777" w:rsidR="00FD6BEF" w:rsidRDefault="00FD6BEF" w:rsidP="00391969">
            <w:pPr>
              <w:pStyle w:val="Odstavecseseznamem"/>
              <w:tabs>
                <w:tab w:val="left" w:pos="284"/>
                <w:tab w:val="left" w:pos="4678"/>
              </w:tabs>
              <w:ind w:left="0"/>
            </w:pPr>
          </w:p>
          <w:p w14:paraId="6AFAB436" w14:textId="77777777" w:rsidR="00074D9F" w:rsidRDefault="00074D9F" w:rsidP="00391969">
            <w:pPr>
              <w:pStyle w:val="Odstavecseseznamem"/>
              <w:tabs>
                <w:tab w:val="left" w:pos="284"/>
                <w:tab w:val="left" w:pos="4678"/>
              </w:tabs>
              <w:ind w:left="0"/>
            </w:pPr>
          </w:p>
          <w:p w14:paraId="042C5D41" w14:textId="77777777" w:rsidR="00074D9F" w:rsidRDefault="00074D9F" w:rsidP="00391969">
            <w:pPr>
              <w:pStyle w:val="Odstavecseseznamem"/>
              <w:tabs>
                <w:tab w:val="left" w:pos="284"/>
                <w:tab w:val="left" w:pos="4678"/>
              </w:tabs>
              <w:ind w:left="0"/>
            </w:pPr>
          </w:p>
          <w:p w14:paraId="1E9AFF67" w14:textId="77777777" w:rsidR="00FD6BEF" w:rsidRDefault="00FD6BEF" w:rsidP="00391969">
            <w:pPr>
              <w:pStyle w:val="Odstavecseseznamem"/>
              <w:tabs>
                <w:tab w:val="left" w:pos="284"/>
                <w:tab w:val="left" w:pos="4678"/>
              </w:tabs>
              <w:ind w:left="0"/>
            </w:pPr>
            <w:r>
              <w:t>Dítě a společnost</w:t>
            </w:r>
          </w:p>
          <w:p w14:paraId="4D2E12B8" w14:textId="77777777" w:rsidR="009123B4" w:rsidRDefault="009123B4" w:rsidP="00391969">
            <w:pPr>
              <w:pStyle w:val="Odstavecseseznamem"/>
              <w:tabs>
                <w:tab w:val="left" w:pos="284"/>
                <w:tab w:val="left" w:pos="4678"/>
              </w:tabs>
              <w:ind w:left="0"/>
            </w:pPr>
          </w:p>
          <w:p w14:paraId="308F224F" w14:textId="77777777" w:rsidR="009123B4" w:rsidRDefault="009123B4" w:rsidP="00391969">
            <w:pPr>
              <w:pStyle w:val="Odstavecseseznamem"/>
              <w:tabs>
                <w:tab w:val="left" w:pos="284"/>
                <w:tab w:val="left" w:pos="4678"/>
              </w:tabs>
              <w:ind w:left="0"/>
            </w:pPr>
          </w:p>
          <w:p w14:paraId="5E6D6F63" w14:textId="77777777" w:rsidR="009123B4" w:rsidRDefault="009123B4" w:rsidP="00391969">
            <w:pPr>
              <w:pStyle w:val="Odstavecseseznamem"/>
              <w:tabs>
                <w:tab w:val="left" w:pos="284"/>
                <w:tab w:val="left" w:pos="4678"/>
              </w:tabs>
              <w:ind w:left="0"/>
            </w:pPr>
          </w:p>
          <w:p w14:paraId="7B969857" w14:textId="77777777" w:rsidR="009123B4" w:rsidRDefault="009123B4" w:rsidP="00391969">
            <w:pPr>
              <w:pStyle w:val="Odstavecseseznamem"/>
              <w:tabs>
                <w:tab w:val="left" w:pos="284"/>
                <w:tab w:val="left" w:pos="4678"/>
              </w:tabs>
              <w:ind w:left="0"/>
            </w:pPr>
          </w:p>
          <w:p w14:paraId="0FE634FD" w14:textId="77777777" w:rsidR="009123B4" w:rsidRDefault="009123B4" w:rsidP="00391969">
            <w:pPr>
              <w:pStyle w:val="Odstavecseseznamem"/>
              <w:tabs>
                <w:tab w:val="left" w:pos="284"/>
                <w:tab w:val="left" w:pos="4678"/>
              </w:tabs>
              <w:ind w:left="0"/>
            </w:pPr>
          </w:p>
          <w:p w14:paraId="62A1F980" w14:textId="77777777" w:rsidR="009123B4" w:rsidRDefault="009123B4" w:rsidP="00391969">
            <w:pPr>
              <w:pStyle w:val="Odstavecseseznamem"/>
              <w:tabs>
                <w:tab w:val="left" w:pos="284"/>
                <w:tab w:val="left" w:pos="4678"/>
              </w:tabs>
              <w:ind w:left="0"/>
            </w:pPr>
          </w:p>
          <w:p w14:paraId="2505EFDB" w14:textId="77777777" w:rsidR="009123B4" w:rsidRDefault="009123B4" w:rsidP="00391969">
            <w:pPr>
              <w:pStyle w:val="Odstavecseseznamem"/>
              <w:tabs>
                <w:tab w:val="left" w:pos="284"/>
                <w:tab w:val="left" w:pos="4678"/>
              </w:tabs>
              <w:ind w:left="0"/>
            </w:pPr>
            <w:r>
              <w:t>Dítě a svět</w:t>
            </w:r>
          </w:p>
        </w:tc>
        <w:tc>
          <w:tcPr>
            <w:tcW w:w="4112" w:type="dxa"/>
          </w:tcPr>
          <w:p w14:paraId="2CAF82C7" w14:textId="77777777" w:rsidR="00872209" w:rsidRDefault="00872209" w:rsidP="00391969">
            <w:pPr>
              <w:pStyle w:val="Odstavecseseznamem"/>
              <w:tabs>
                <w:tab w:val="left" w:pos="284"/>
                <w:tab w:val="left" w:pos="4678"/>
              </w:tabs>
              <w:ind w:left="0"/>
            </w:pPr>
            <w:r>
              <w:t>Vnímat a rozlišovat všemi smysly. Koordinovat</w:t>
            </w:r>
            <w:r w:rsidR="00D96682">
              <w:t xml:space="preserve"> </w:t>
            </w:r>
            <w:r>
              <w:t>lokomoci a další pohyby, sladit pohyb s hudbou, rytmem. Upevňovat</w:t>
            </w:r>
            <w:r w:rsidR="00D96682">
              <w:t xml:space="preserve"> </w:t>
            </w:r>
            <w:r>
              <w:t>fyzickou a psychickou zdatnost</w:t>
            </w:r>
            <w:r w:rsidR="00D96682">
              <w:t>.</w:t>
            </w:r>
          </w:p>
          <w:p w14:paraId="300079F4" w14:textId="77777777" w:rsidR="00D96682" w:rsidRDefault="00D96682" w:rsidP="00391969">
            <w:pPr>
              <w:pStyle w:val="Odstavecseseznamem"/>
              <w:tabs>
                <w:tab w:val="left" w:pos="284"/>
                <w:tab w:val="left" w:pos="4678"/>
              </w:tabs>
              <w:ind w:left="0"/>
            </w:pPr>
          </w:p>
          <w:p w14:paraId="299D8616" w14:textId="77777777" w:rsidR="00D96682" w:rsidRDefault="00D96682" w:rsidP="00391969">
            <w:pPr>
              <w:pStyle w:val="Odstavecseseznamem"/>
              <w:tabs>
                <w:tab w:val="left" w:pos="284"/>
                <w:tab w:val="left" w:pos="4678"/>
              </w:tabs>
              <w:ind w:left="0"/>
            </w:pPr>
          </w:p>
          <w:p w14:paraId="491D2769" w14:textId="77777777" w:rsidR="00D96682" w:rsidRDefault="00D96682" w:rsidP="00391969">
            <w:pPr>
              <w:pStyle w:val="Odstavecseseznamem"/>
              <w:tabs>
                <w:tab w:val="left" w:pos="284"/>
                <w:tab w:val="left" w:pos="4678"/>
              </w:tabs>
              <w:ind w:left="0"/>
            </w:pPr>
          </w:p>
          <w:p w14:paraId="6F5CD9ED" w14:textId="77777777" w:rsidR="00D96682" w:rsidRDefault="00D96682" w:rsidP="00391969">
            <w:pPr>
              <w:pStyle w:val="Odstavecseseznamem"/>
              <w:tabs>
                <w:tab w:val="left" w:pos="284"/>
                <w:tab w:val="left" w:pos="4678"/>
              </w:tabs>
              <w:ind w:left="0"/>
            </w:pPr>
          </w:p>
          <w:p w14:paraId="4111E7AF" w14:textId="77777777" w:rsidR="00D96682" w:rsidRDefault="00D96682" w:rsidP="00391969">
            <w:pPr>
              <w:pStyle w:val="Odstavecseseznamem"/>
              <w:tabs>
                <w:tab w:val="left" w:pos="284"/>
                <w:tab w:val="left" w:pos="4678"/>
              </w:tabs>
              <w:ind w:left="0"/>
            </w:pPr>
            <w:r>
              <w:t>Jazyk a řeč:</w:t>
            </w:r>
          </w:p>
          <w:p w14:paraId="13E586AD" w14:textId="77777777" w:rsidR="00D96682" w:rsidRDefault="00D96682" w:rsidP="00391969">
            <w:pPr>
              <w:pStyle w:val="Odstavecseseznamem"/>
              <w:tabs>
                <w:tab w:val="left" w:pos="284"/>
                <w:tab w:val="left" w:pos="4678"/>
              </w:tabs>
              <w:ind w:left="0"/>
            </w:pPr>
            <w:r>
              <w:t>Upevňování dovedností předcházejícím čtení a psaní. Prohlubovat zájem o psanou podobu jazyka.</w:t>
            </w:r>
            <w:r w:rsidR="00271AD9">
              <w:t xml:space="preserve"> </w:t>
            </w:r>
            <w:r>
              <w:t>Nadále rozvíjet řečové schopnosti a jazykové dovednosti receptivní i produktivní – vnímání, naslouchání, porozumění, výslovnosti, vyjadřování, mluvního projevu, vytváření pojmů.</w:t>
            </w:r>
          </w:p>
          <w:p w14:paraId="5E46996E" w14:textId="77777777" w:rsidR="00D96682" w:rsidRDefault="00D96682" w:rsidP="00391969">
            <w:pPr>
              <w:pStyle w:val="Odstavecseseznamem"/>
              <w:tabs>
                <w:tab w:val="left" w:pos="284"/>
                <w:tab w:val="left" w:pos="4678"/>
              </w:tabs>
              <w:ind w:left="0"/>
            </w:pPr>
            <w:r>
              <w:t>Poznávací schopnosti a funkce:</w:t>
            </w:r>
          </w:p>
          <w:p w14:paraId="787760AF" w14:textId="77777777" w:rsidR="00D96682" w:rsidRDefault="00D96682" w:rsidP="00391969">
            <w:pPr>
              <w:pStyle w:val="Odstavecseseznamem"/>
              <w:tabs>
                <w:tab w:val="left" w:pos="284"/>
                <w:tab w:val="left" w:pos="4678"/>
              </w:tabs>
              <w:ind w:left="0"/>
            </w:pPr>
            <w:r>
              <w:t>Upevňovat paměť, pozornost, představivost, fantazii. Vytváření základu pro práci s informacemi. Nadále podporovat a rozvíjet zájem o učení.</w:t>
            </w:r>
          </w:p>
          <w:p w14:paraId="79D0B493" w14:textId="77777777" w:rsidR="00D96682" w:rsidRDefault="00D96682" w:rsidP="00391969">
            <w:pPr>
              <w:pStyle w:val="Odstavecseseznamem"/>
              <w:tabs>
                <w:tab w:val="left" w:pos="284"/>
                <w:tab w:val="left" w:pos="4678"/>
              </w:tabs>
              <w:ind w:left="0"/>
            </w:pPr>
            <w:r>
              <w:t>Sebepojetí, city, vůle:</w:t>
            </w:r>
          </w:p>
          <w:p w14:paraId="4BD0BDFF" w14:textId="77777777" w:rsidR="00D96682" w:rsidRDefault="00D96682" w:rsidP="00391969">
            <w:pPr>
              <w:pStyle w:val="Odstavecseseznamem"/>
              <w:tabs>
                <w:tab w:val="left" w:pos="284"/>
                <w:tab w:val="left" w:pos="4678"/>
              </w:tabs>
              <w:ind w:left="0"/>
            </w:pPr>
            <w:r>
              <w:t xml:space="preserve">Rozvíjet schopnost </w:t>
            </w:r>
            <w:r w:rsidR="00271AD9">
              <w:t>ovlivňovat vlastní situaci. Upevňovat schopnosti a dovednosti vyjádřit prožitky, dojmy. Rozvíjet a kultivovat mravní i estetické vnímání, cítění a prožívání.</w:t>
            </w:r>
          </w:p>
          <w:p w14:paraId="4EF7FBD7" w14:textId="77777777" w:rsidR="00D96682" w:rsidRDefault="00D96682" w:rsidP="00391969">
            <w:pPr>
              <w:pStyle w:val="Odstavecseseznamem"/>
              <w:tabs>
                <w:tab w:val="left" w:pos="284"/>
                <w:tab w:val="left" w:pos="4678"/>
              </w:tabs>
              <w:ind w:left="0"/>
            </w:pPr>
          </w:p>
          <w:p w14:paraId="740C982E" w14:textId="77777777" w:rsidR="00FD6BEF" w:rsidRDefault="00FD6BEF" w:rsidP="00391969">
            <w:pPr>
              <w:pStyle w:val="Odstavecseseznamem"/>
              <w:tabs>
                <w:tab w:val="left" w:pos="284"/>
                <w:tab w:val="left" w:pos="4678"/>
              </w:tabs>
              <w:ind w:left="0"/>
            </w:pPr>
          </w:p>
          <w:p w14:paraId="15C78039" w14:textId="77777777" w:rsidR="00FD6BEF" w:rsidRDefault="00FD6BEF" w:rsidP="00391969">
            <w:pPr>
              <w:pStyle w:val="Odstavecseseznamem"/>
              <w:tabs>
                <w:tab w:val="left" w:pos="284"/>
                <w:tab w:val="left" w:pos="4678"/>
              </w:tabs>
              <w:ind w:left="0"/>
            </w:pPr>
          </w:p>
          <w:p w14:paraId="527D639D" w14:textId="77777777" w:rsidR="00FD6BEF" w:rsidRDefault="00FD6BEF" w:rsidP="00391969">
            <w:pPr>
              <w:pStyle w:val="Odstavecseseznamem"/>
              <w:tabs>
                <w:tab w:val="left" w:pos="284"/>
                <w:tab w:val="left" w:pos="4678"/>
              </w:tabs>
              <w:ind w:left="0"/>
            </w:pPr>
          </w:p>
          <w:p w14:paraId="5101B52C" w14:textId="77777777" w:rsidR="00FD6BEF" w:rsidRDefault="00FD6BEF" w:rsidP="00391969">
            <w:pPr>
              <w:pStyle w:val="Odstavecseseznamem"/>
              <w:tabs>
                <w:tab w:val="left" w:pos="284"/>
                <w:tab w:val="left" w:pos="4678"/>
              </w:tabs>
              <w:ind w:left="0"/>
            </w:pPr>
          </w:p>
          <w:p w14:paraId="09169D10" w14:textId="77777777" w:rsidR="00FD6BEF" w:rsidRDefault="00FD6BEF" w:rsidP="00391969">
            <w:pPr>
              <w:pStyle w:val="Odstavecseseznamem"/>
              <w:tabs>
                <w:tab w:val="left" w:pos="284"/>
                <w:tab w:val="left" w:pos="4678"/>
              </w:tabs>
              <w:ind w:left="0"/>
            </w:pPr>
            <w:r>
              <w:t>Nadále prohlubovat prosociální chování a postoje ve vztahu k druhému. Ochrana osobního soukromí a bezpečí ve vztazích s dospělými.</w:t>
            </w:r>
          </w:p>
          <w:p w14:paraId="3C8EC45C" w14:textId="77777777" w:rsidR="00FD6BEF" w:rsidRDefault="00FD6BEF" w:rsidP="00391969">
            <w:pPr>
              <w:pStyle w:val="Odstavecseseznamem"/>
              <w:tabs>
                <w:tab w:val="left" w:pos="284"/>
                <w:tab w:val="left" w:pos="4678"/>
              </w:tabs>
              <w:ind w:left="0"/>
            </w:pPr>
          </w:p>
          <w:p w14:paraId="326DC100" w14:textId="77777777" w:rsidR="00074D9F" w:rsidRDefault="00074D9F" w:rsidP="00391969">
            <w:pPr>
              <w:pStyle w:val="Odstavecseseznamem"/>
              <w:tabs>
                <w:tab w:val="left" w:pos="284"/>
                <w:tab w:val="left" w:pos="4678"/>
              </w:tabs>
              <w:ind w:left="0"/>
            </w:pPr>
          </w:p>
          <w:p w14:paraId="46918893" w14:textId="77777777" w:rsidR="00FD6BEF" w:rsidRDefault="00FD6BEF" w:rsidP="00391969">
            <w:pPr>
              <w:pStyle w:val="Odstavecseseznamem"/>
              <w:tabs>
                <w:tab w:val="left" w:pos="284"/>
                <w:tab w:val="left" w:pos="4678"/>
              </w:tabs>
              <w:ind w:left="0"/>
            </w:pPr>
            <w:r>
              <w:t>Vytváření povědomí o existenci ostatních kultur a národností. Vnímat a přijímat základní uznávané hodnoty.</w:t>
            </w:r>
          </w:p>
          <w:p w14:paraId="0A821549" w14:textId="77777777" w:rsidR="009123B4" w:rsidRDefault="009123B4" w:rsidP="00391969">
            <w:pPr>
              <w:pStyle w:val="Odstavecseseznamem"/>
              <w:tabs>
                <w:tab w:val="left" w:pos="284"/>
                <w:tab w:val="left" w:pos="4678"/>
              </w:tabs>
              <w:ind w:left="0"/>
            </w:pPr>
          </w:p>
          <w:p w14:paraId="66FDCF4E" w14:textId="77777777" w:rsidR="009123B4" w:rsidRDefault="009123B4" w:rsidP="00391969">
            <w:pPr>
              <w:pStyle w:val="Odstavecseseznamem"/>
              <w:tabs>
                <w:tab w:val="left" w:pos="284"/>
                <w:tab w:val="left" w:pos="4678"/>
              </w:tabs>
              <w:ind w:left="0"/>
            </w:pPr>
          </w:p>
          <w:p w14:paraId="3BEE236D" w14:textId="77777777" w:rsidR="009123B4" w:rsidRDefault="009123B4" w:rsidP="00391969">
            <w:pPr>
              <w:pStyle w:val="Odstavecseseznamem"/>
              <w:tabs>
                <w:tab w:val="left" w:pos="284"/>
                <w:tab w:val="left" w:pos="4678"/>
              </w:tabs>
              <w:ind w:left="0"/>
            </w:pPr>
          </w:p>
          <w:p w14:paraId="0CCC0888" w14:textId="77777777" w:rsidR="00074D9F" w:rsidRDefault="00074D9F" w:rsidP="00391969">
            <w:pPr>
              <w:pStyle w:val="Odstavecseseznamem"/>
              <w:tabs>
                <w:tab w:val="left" w:pos="284"/>
                <w:tab w:val="left" w:pos="4678"/>
              </w:tabs>
              <w:ind w:left="0"/>
            </w:pPr>
          </w:p>
          <w:p w14:paraId="5C628D48" w14:textId="77777777" w:rsidR="009123B4" w:rsidRDefault="009123B4" w:rsidP="00391969">
            <w:pPr>
              <w:pStyle w:val="Odstavecseseznamem"/>
              <w:tabs>
                <w:tab w:val="left" w:pos="284"/>
                <w:tab w:val="left" w:pos="4678"/>
              </w:tabs>
              <w:ind w:left="0"/>
            </w:pPr>
            <w:r>
              <w:t>Mít povědomí o některých způsobech ochrany zdraví, bezpečí, kde v případě potřeby hledat pomoc. Upevňování elementárních poznatků o místě a zemi, kde žijeme.</w:t>
            </w:r>
          </w:p>
        </w:tc>
        <w:tc>
          <w:tcPr>
            <w:tcW w:w="3544" w:type="dxa"/>
          </w:tcPr>
          <w:p w14:paraId="58EEE95B" w14:textId="77777777" w:rsidR="00872209" w:rsidRDefault="00D96682" w:rsidP="00391969">
            <w:pPr>
              <w:pStyle w:val="Odstavecseseznamem"/>
              <w:tabs>
                <w:tab w:val="left" w:pos="284"/>
                <w:tab w:val="left" w:pos="4678"/>
              </w:tabs>
              <w:ind w:left="0"/>
            </w:pPr>
            <w:r>
              <w:t>Ovládat koordinaci ruky a oka. Bezpečně zvládnout základní pohybové dovednosti, běžné způsoby pohybu v různém prostředí, prostorovou orientaci (zvládat překážky, užívat různé náčiní, házet a chytat míč, udržet rovnováhu atd.)</w:t>
            </w:r>
          </w:p>
          <w:p w14:paraId="4A990D24" w14:textId="77777777" w:rsidR="00271AD9" w:rsidRDefault="00271AD9" w:rsidP="00391969">
            <w:pPr>
              <w:pStyle w:val="Odstavecseseznamem"/>
              <w:tabs>
                <w:tab w:val="left" w:pos="284"/>
                <w:tab w:val="left" w:pos="4678"/>
              </w:tabs>
              <w:ind w:left="0"/>
            </w:pPr>
          </w:p>
          <w:p w14:paraId="58318F5D" w14:textId="77777777" w:rsidR="00271AD9" w:rsidRDefault="00271AD9" w:rsidP="00391969">
            <w:pPr>
              <w:pStyle w:val="Odstavecseseznamem"/>
              <w:tabs>
                <w:tab w:val="left" w:pos="284"/>
                <w:tab w:val="left" w:pos="4678"/>
              </w:tabs>
              <w:ind w:left="0"/>
            </w:pPr>
            <w:r>
              <w:t xml:space="preserve">Formulovat otázky, odpovídat, hodnotit slovní výkony, slovně reagovat. Sluchově rozlišovat začáteční a koncové slabiky a hlásky. Poznat a vymyslet jednoduchá synonyma, homonyma, antonyma. Poznat některé knihy podle úryvku, ilustrace, soustředěně poslouchat četbu, hudbu, sledovat divadlo, film. Chápat slovní vtip a humor. Utvořit jednoduchý rým. Bezpečně znát základní číselné a matematické pojmy, matematické souvislosti a prakticky je využívat (porovnávat, třídit, uspořádat, chápat číselnou řadu). Záměrně se soustředit na činnost a udržet pozornost. Vyjádřit souhlas i nesouhlas, říci „ne“ v situacích, které to vyžadují. Odmítnout se podílet na nedovolených či zakázaných činnostech. Umět zachytit a vyjádřit </w:t>
            </w:r>
            <w:r w:rsidR="00FD6BEF">
              <w:t>své prožitky slovně, výtvarně, pomocí hudby.</w:t>
            </w:r>
          </w:p>
          <w:p w14:paraId="603CC4DB" w14:textId="77777777" w:rsidR="00FD6BEF" w:rsidRDefault="00FD6BEF" w:rsidP="00391969">
            <w:pPr>
              <w:pStyle w:val="Odstavecseseznamem"/>
              <w:tabs>
                <w:tab w:val="left" w:pos="284"/>
                <w:tab w:val="left" w:pos="4678"/>
              </w:tabs>
              <w:ind w:left="0"/>
            </w:pPr>
          </w:p>
          <w:p w14:paraId="5DE4FCD6" w14:textId="77777777" w:rsidR="00FD6BEF" w:rsidRDefault="00FD6BEF" w:rsidP="00391969">
            <w:pPr>
              <w:pStyle w:val="Odstavecseseznamem"/>
              <w:tabs>
                <w:tab w:val="left" w:pos="284"/>
                <w:tab w:val="left" w:pos="4678"/>
              </w:tabs>
              <w:ind w:left="0"/>
            </w:pPr>
            <w:r>
              <w:t>Chápat, že všichni lidé mají stejnou hodnotu, přestože je každý jiný. Jinak vypadá, jinak se chová, něco jiného umí či neumí apod., že odlišnosti jsou přirozené.</w:t>
            </w:r>
          </w:p>
          <w:p w14:paraId="5BAD3425" w14:textId="77777777" w:rsidR="00074D9F" w:rsidRDefault="00074D9F" w:rsidP="00391969">
            <w:pPr>
              <w:pStyle w:val="Odstavecseseznamem"/>
              <w:tabs>
                <w:tab w:val="left" w:pos="284"/>
                <w:tab w:val="left" w:pos="4678"/>
              </w:tabs>
              <w:ind w:left="0"/>
            </w:pPr>
          </w:p>
          <w:p w14:paraId="2536A67F" w14:textId="77777777" w:rsidR="00FD6BEF" w:rsidRDefault="009123B4" w:rsidP="00391969">
            <w:pPr>
              <w:pStyle w:val="Odstavecseseznamem"/>
              <w:tabs>
                <w:tab w:val="left" w:pos="284"/>
                <w:tab w:val="left" w:pos="4678"/>
              </w:tabs>
              <w:ind w:left="0"/>
            </w:pPr>
            <w:r>
              <w:t>Uplatňovat návyky v základních formách společenského chování ve styku s dospělými i s dětmi. Chovat se zdvořile, přistupovat k druhým lidem bez předsudků, s úctou k jejich osobě, vážit si jejich práce a úsilí.</w:t>
            </w:r>
          </w:p>
          <w:p w14:paraId="0C7D08AC" w14:textId="77777777" w:rsidR="009123B4" w:rsidRDefault="009123B4" w:rsidP="00391969">
            <w:pPr>
              <w:pStyle w:val="Odstavecseseznamem"/>
              <w:tabs>
                <w:tab w:val="left" w:pos="284"/>
                <w:tab w:val="left" w:pos="4678"/>
              </w:tabs>
              <w:ind w:left="0"/>
            </w:pPr>
          </w:p>
          <w:p w14:paraId="6A6C4A89" w14:textId="77777777" w:rsidR="009123B4" w:rsidRDefault="009123B4" w:rsidP="00391969">
            <w:pPr>
              <w:pStyle w:val="Odstavecseseznamem"/>
              <w:tabs>
                <w:tab w:val="left" w:pos="284"/>
                <w:tab w:val="left" w:pos="4678"/>
              </w:tabs>
              <w:ind w:left="0"/>
            </w:pPr>
            <w:r>
              <w:t xml:space="preserve">Prohlubovat a upevňovat získané schopnosti vážit si života ve všech jeho formách, prostředí chránit, neničit, nepoškozovat. Vnímat, že svět má svůj řád, je rozmanitý, pozoruhodný, pestrý, různorodý – jak </w:t>
            </w:r>
          </w:p>
          <w:p w14:paraId="37A31054" w14:textId="77777777" w:rsidR="00FD6BEF" w:rsidRDefault="00FD6BEF" w:rsidP="00391969">
            <w:pPr>
              <w:pStyle w:val="Odstavecseseznamem"/>
              <w:tabs>
                <w:tab w:val="left" w:pos="284"/>
                <w:tab w:val="left" w:pos="4678"/>
              </w:tabs>
              <w:ind w:left="0"/>
            </w:pPr>
          </w:p>
          <w:p w14:paraId="7DC8C081" w14:textId="77777777" w:rsidR="00FD6BEF" w:rsidRDefault="00FD6BEF" w:rsidP="00391969">
            <w:pPr>
              <w:pStyle w:val="Odstavecseseznamem"/>
              <w:tabs>
                <w:tab w:val="left" w:pos="284"/>
                <w:tab w:val="left" w:pos="4678"/>
              </w:tabs>
              <w:ind w:left="0"/>
            </w:pPr>
          </w:p>
        </w:tc>
      </w:tr>
    </w:tbl>
    <w:p w14:paraId="0477E574" w14:textId="77777777" w:rsidR="00872209" w:rsidRDefault="00872209" w:rsidP="00391969">
      <w:pPr>
        <w:pStyle w:val="Odstavecseseznamem"/>
        <w:tabs>
          <w:tab w:val="left" w:pos="284"/>
          <w:tab w:val="left" w:pos="4678"/>
        </w:tabs>
        <w:spacing w:after="0" w:line="240" w:lineRule="auto"/>
      </w:pPr>
    </w:p>
    <w:p w14:paraId="3FD9042A" w14:textId="77777777" w:rsidR="001678E4" w:rsidRDefault="001678E4" w:rsidP="001678E4">
      <w:pPr>
        <w:tabs>
          <w:tab w:val="left" w:pos="284"/>
          <w:tab w:val="left" w:pos="4678"/>
        </w:tabs>
        <w:spacing w:after="0" w:line="240" w:lineRule="auto"/>
      </w:pPr>
    </w:p>
    <w:p w14:paraId="703FCAEE" w14:textId="77777777" w:rsidR="001678E4" w:rsidRPr="00B85501" w:rsidRDefault="001678E4" w:rsidP="001678E4">
      <w:pPr>
        <w:tabs>
          <w:tab w:val="left" w:pos="284"/>
          <w:tab w:val="left" w:pos="4678"/>
        </w:tabs>
        <w:spacing w:after="0" w:line="240" w:lineRule="auto"/>
        <w:rPr>
          <w:rFonts w:ascii="Times New Roman" w:hAnsi="Times New Roman" w:cs="Times New Roman"/>
          <w:b/>
        </w:rPr>
      </w:pPr>
      <w:r w:rsidRPr="00B85501">
        <w:rPr>
          <w:rFonts w:ascii="Times New Roman" w:hAnsi="Times New Roman" w:cs="Times New Roman"/>
          <w:b/>
        </w:rPr>
        <w:t>B2   Co by děti měly umět na konci přípravné třídy</w:t>
      </w:r>
    </w:p>
    <w:p w14:paraId="052D4810" w14:textId="77777777" w:rsidR="001678E4" w:rsidRPr="00B85501" w:rsidRDefault="001678E4" w:rsidP="001678E4">
      <w:pPr>
        <w:tabs>
          <w:tab w:val="left" w:pos="284"/>
          <w:tab w:val="left" w:pos="4678"/>
        </w:tabs>
        <w:spacing w:after="0" w:line="240" w:lineRule="auto"/>
        <w:rPr>
          <w:rFonts w:ascii="Times New Roman" w:hAnsi="Times New Roman" w:cs="Times New Roman"/>
        </w:rPr>
      </w:pPr>
    </w:p>
    <w:p w14:paraId="3736D7D5" w14:textId="77777777" w:rsidR="001678E4" w:rsidRPr="00B85501" w:rsidRDefault="001678E4" w:rsidP="001678E4">
      <w:pPr>
        <w:tabs>
          <w:tab w:val="left" w:pos="284"/>
          <w:tab w:val="left" w:pos="4678"/>
        </w:tabs>
        <w:spacing w:after="0" w:line="240" w:lineRule="auto"/>
        <w:rPr>
          <w:rFonts w:ascii="Times New Roman" w:hAnsi="Times New Roman" w:cs="Times New Roman"/>
          <w:b/>
        </w:rPr>
      </w:pPr>
      <w:r w:rsidRPr="00B85501">
        <w:rPr>
          <w:rFonts w:ascii="Times New Roman" w:hAnsi="Times New Roman" w:cs="Times New Roman"/>
          <w:b/>
        </w:rPr>
        <w:t>Sebeobsluha</w:t>
      </w:r>
      <w:r w:rsidR="000B4CA5" w:rsidRPr="00B85501">
        <w:rPr>
          <w:rFonts w:ascii="Times New Roman" w:hAnsi="Times New Roman" w:cs="Times New Roman"/>
          <w:b/>
        </w:rPr>
        <w:t>:</w:t>
      </w:r>
    </w:p>
    <w:p w14:paraId="62D3F89E" w14:textId="77777777" w:rsidR="001678E4" w:rsidRPr="00B85501" w:rsidRDefault="001678E4" w:rsidP="001678E4">
      <w:pPr>
        <w:tabs>
          <w:tab w:val="left" w:pos="284"/>
          <w:tab w:val="left" w:pos="4678"/>
        </w:tabs>
        <w:spacing w:after="0" w:line="240" w:lineRule="auto"/>
        <w:rPr>
          <w:rFonts w:ascii="Times New Roman" w:hAnsi="Times New Roman" w:cs="Times New Roman"/>
        </w:rPr>
      </w:pPr>
    </w:p>
    <w:p w14:paraId="78149B57" w14:textId="77777777" w:rsidR="001678E4" w:rsidRPr="00B85501" w:rsidRDefault="001678E4" w:rsidP="001678E4">
      <w:pPr>
        <w:pStyle w:val="Odstavecseseznamem"/>
        <w:numPr>
          <w:ilvl w:val="0"/>
          <w:numId w:val="2"/>
        </w:numPr>
        <w:tabs>
          <w:tab w:val="left" w:pos="284"/>
          <w:tab w:val="left" w:pos="4678"/>
        </w:tabs>
        <w:spacing w:after="0" w:line="240" w:lineRule="auto"/>
        <w:rPr>
          <w:rFonts w:ascii="Times New Roman" w:hAnsi="Times New Roman" w:cs="Times New Roman"/>
        </w:rPr>
      </w:pPr>
      <w:r w:rsidRPr="00B85501">
        <w:rPr>
          <w:rFonts w:ascii="Times New Roman" w:hAnsi="Times New Roman" w:cs="Times New Roman"/>
        </w:rPr>
        <w:t>zvládnutí osobní hygieny</w:t>
      </w:r>
      <w:r w:rsidR="000B4CA5" w:rsidRPr="00B85501">
        <w:rPr>
          <w:rFonts w:ascii="Times New Roman" w:hAnsi="Times New Roman" w:cs="Times New Roman"/>
        </w:rPr>
        <w:t>, samostatné oblékání a obouvání, zavazování kliček</w:t>
      </w:r>
    </w:p>
    <w:p w14:paraId="37D2897B" w14:textId="77777777" w:rsidR="000B4CA5" w:rsidRPr="00B85501" w:rsidRDefault="000B4CA5" w:rsidP="001678E4">
      <w:pPr>
        <w:pStyle w:val="Odstavecseseznamem"/>
        <w:numPr>
          <w:ilvl w:val="0"/>
          <w:numId w:val="2"/>
        </w:numPr>
        <w:tabs>
          <w:tab w:val="left" w:pos="284"/>
          <w:tab w:val="left" w:pos="4678"/>
        </w:tabs>
        <w:spacing w:after="0" w:line="240" w:lineRule="auto"/>
        <w:rPr>
          <w:rFonts w:ascii="Times New Roman" w:hAnsi="Times New Roman" w:cs="Times New Roman"/>
        </w:rPr>
      </w:pPr>
      <w:r w:rsidRPr="00B85501">
        <w:rPr>
          <w:rFonts w:ascii="Times New Roman" w:hAnsi="Times New Roman" w:cs="Times New Roman"/>
        </w:rPr>
        <w:t>samostatně jíst, používat příbor, udržovat pořádek a čistotu</w:t>
      </w:r>
    </w:p>
    <w:p w14:paraId="2780AF0D" w14:textId="77777777" w:rsidR="000B4CA5" w:rsidRPr="00B85501" w:rsidRDefault="000B4CA5" w:rsidP="000B4CA5">
      <w:pPr>
        <w:tabs>
          <w:tab w:val="left" w:pos="284"/>
          <w:tab w:val="left" w:pos="4678"/>
        </w:tabs>
        <w:spacing w:after="0" w:line="240" w:lineRule="auto"/>
        <w:rPr>
          <w:rFonts w:ascii="Times New Roman" w:hAnsi="Times New Roman" w:cs="Times New Roman"/>
        </w:rPr>
      </w:pPr>
    </w:p>
    <w:p w14:paraId="1960AC0C" w14:textId="77777777" w:rsidR="000B4CA5" w:rsidRPr="00B85501" w:rsidRDefault="000B4CA5" w:rsidP="000B4CA5">
      <w:pPr>
        <w:tabs>
          <w:tab w:val="left" w:pos="284"/>
          <w:tab w:val="left" w:pos="4678"/>
        </w:tabs>
        <w:spacing w:after="0" w:line="240" w:lineRule="auto"/>
        <w:rPr>
          <w:rFonts w:ascii="Times New Roman" w:hAnsi="Times New Roman" w:cs="Times New Roman"/>
          <w:b/>
        </w:rPr>
      </w:pPr>
      <w:r w:rsidRPr="00B85501">
        <w:rPr>
          <w:rFonts w:ascii="Times New Roman" w:hAnsi="Times New Roman" w:cs="Times New Roman"/>
          <w:b/>
        </w:rPr>
        <w:t>Sociální dovednosti:</w:t>
      </w:r>
    </w:p>
    <w:p w14:paraId="46FC4A0D" w14:textId="77777777" w:rsidR="000B4CA5" w:rsidRPr="00B85501" w:rsidRDefault="000B4CA5" w:rsidP="000B4CA5">
      <w:pPr>
        <w:tabs>
          <w:tab w:val="left" w:pos="284"/>
          <w:tab w:val="left" w:pos="4678"/>
        </w:tabs>
        <w:spacing w:after="0" w:line="240" w:lineRule="auto"/>
        <w:rPr>
          <w:rFonts w:ascii="Times New Roman" w:hAnsi="Times New Roman" w:cs="Times New Roman"/>
          <w:b/>
        </w:rPr>
      </w:pPr>
    </w:p>
    <w:p w14:paraId="2F8D468E" w14:textId="77777777" w:rsidR="000B4CA5" w:rsidRPr="00B85501" w:rsidRDefault="000B4CA5" w:rsidP="00722822">
      <w:pPr>
        <w:pStyle w:val="Odstavecseseznamem"/>
        <w:numPr>
          <w:ilvl w:val="0"/>
          <w:numId w:val="4"/>
        </w:numPr>
        <w:tabs>
          <w:tab w:val="left" w:pos="284"/>
          <w:tab w:val="left" w:pos="4678"/>
        </w:tabs>
        <w:spacing w:after="0" w:line="240" w:lineRule="auto"/>
        <w:jc w:val="both"/>
        <w:rPr>
          <w:rFonts w:ascii="Times New Roman" w:hAnsi="Times New Roman" w:cs="Times New Roman"/>
        </w:rPr>
      </w:pPr>
      <w:r w:rsidRPr="00B85501">
        <w:rPr>
          <w:rFonts w:ascii="Times New Roman" w:hAnsi="Times New Roman" w:cs="Times New Roman"/>
        </w:rPr>
        <w:t>naučit se jednat s ostatními, znát a používat jména spolužáků a dospělých</w:t>
      </w:r>
    </w:p>
    <w:p w14:paraId="5B90DB18" w14:textId="77777777" w:rsidR="000B4CA5" w:rsidRPr="00B85501" w:rsidRDefault="000B4CA5" w:rsidP="00722822">
      <w:pPr>
        <w:pStyle w:val="Odstavecseseznamem"/>
        <w:numPr>
          <w:ilvl w:val="0"/>
          <w:numId w:val="4"/>
        </w:numPr>
        <w:tabs>
          <w:tab w:val="left" w:pos="284"/>
          <w:tab w:val="left" w:pos="4678"/>
        </w:tabs>
        <w:spacing w:after="0" w:line="240" w:lineRule="auto"/>
        <w:jc w:val="both"/>
        <w:rPr>
          <w:rFonts w:ascii="Times New Roman" w:hAnsi="Times New Roman" w:cs="Times New Roman"/>
        </w:rPr>
      </w:pPr>
      <w:r w:rsidRPr="00B85501">
        <w:rPr>
          <w:rFonts w:ascii="Times New Roman" w:hAnsi="Times New Roman" w:cs="Times New Roman"/>
        </w:rPr>
        <w:t>navazovat a udržovat přátelství, dokázat požádat o pomoc dospělé a kamarády</w:t>
      </w:r>
    </w:p>
    <w:p w14:paraId="2671AD30" w14:textId="77777777" w:rsidR="000B4CA5" w:rsidRPr="00B85501" w:rsidRDefault="000B4CA5" w:rsidP="00722822">
      <w:pPr>
        <w:pStyle w:val="Odstavecseseznamem"/>
        <w:numPr>
          <w:ilvl w:val="0"/>
          <w:numId w:val="4"/>
        </w:numPr>
        <w:tabs>
          <w:tab w:val="left" w:pos="284"/>
          <w:tab w:val="left" w:pos="4678"/>
        </w:tabs>
        <w:spacing w:after="0" w:line="240" w:lineRule="auto"/>
        <w:jc w:val="both"/>
        <w:rPr>
          <w:rFonts w:ascii="Times New Roman" w:hAnsi="Times New Roman" w:cs="Times New Roman"/>
        </w:rPr>
      </w:pPr>
      <w:r w:rsidRPr="00B85501">
        <w:rPr>
          <w:rFonts w:ascii="Times New Roman" w:hAnsi="Times New Roman" w:cs="Times New Roman"/>
        </w:rPr>
        <w:t>přijímat odpovědnost za své činy, dokázat se orientovat na známých místech i bez dozoru, uznávat autoritu dospělého, projevovat k němu pozitivní vztah</w:t>
      </w:r>
    </w:p>
    <w:p w14:paraId="4EEE1F56" w14:textId="77777777" w:rsidR="00A0111D" w:rsidRDefault="000B4CA5" w:rsidP="00722822">
      <w:pPr>
        <w:pStyle w:val="Odstavecseseznamem"/>
        <w:numPr>
          <w:ilvl w:val="0"/>
          <w:numId w:val="4"/>
        </w:numPr>
        <w:tabs>
          <w:tab w:val="left" w:pos="284"/>
          <w:tab w:val="left" w:pos="4678"/>
        </w:tabs>
        <w:spacing w:after="0" w:line="240" w:lineRule="auto"/>
        <w:jc w:val="both"/>
        <w:rPr>
          <w:rFonts w:ascii="Times New Roman" w:hAnsi="Times New Roman" w:cs="Times New Roman"/>
        </w:rPr>
      </w:pPr>
      <w:r w:rsidRPr="00B85501">
        <w:rPr>
          <w:rFonts w:ascii="Times New Roman" w:hAnsi="Times New Roman" w:cs="Times New Roman"/>
        </w:rPr>
        <w:t>zachovávat běžná pravidla společenského chování, naučit se pracovat ve skupině, dokázat se soustředit a nevyrušovat</w:t>
      </w:r>
    </w:p>
    <w:p w14:paraId="4DC2ECC6" w14:textId="77777777" w:rsidR="00074D9F" w:rsidRDefault="00074D9F" w:rsidP="00074D9F">
      <w:pPr>
        <w:tabs>
          <w:tab w:val="left" w:pos="284"/>
          <w:tab w:val="left" w:pos="4678"/>
        </w:tabs>
        <w:spacing w:after="0" w:line="240" w:lineRule="auto"/>
        <w:jc w:val="both"/>
        <w:rPr>
          <w:rFonts w:ascii="Times New Roman" w:hAnsi="Times New Roman" w:cs="Times New Roman"/>
        </w:rPr>
      </w:pPr>
    </w:p>
    <w:p w14:paraId="79796693" w14:textId="77777777" w:rsidR="00074D9F" w:rsidRPr="00074D9F" w:rsidRDefault="00074D9F" w:rsidP="00074D9F">
      <w:pPr>
        <w:tabs>
          <w:tab w:val="left" w:pos="284"/>
          <w:tab w:val="left" w:pos="4678"/>
        </w:tabs>
        <w:spacing w:after="0" w:line="240" w:lineRule="auto"/>
        <w:jc w:val="both"/>
        <w:rPr>
          <w:rFonts w:ascii="Times New Roman" w:hAnsi="Times New Roman" w:cs="Times New Roman"/>
        </w:rPr>
      </w:pPr>
    </w:p>
    <w:p w14:paraId="404A37EC" w14:textId="77777777" w:rsidR="000B4CA5" w:rsidRPr="00722822" w:rsidRDefault="000B4CA5" w:rsidP="6D343726">
      <w:pPr>
        <w:tabs>
          <w:tab w:val="left" w:pos="284"/>
          <w:tab w:val="left" w:pos="4678"/>
        </w:tabs>
        <w:spacing w:after="0" w:line="240" w:lineRule="auto"/>
        <w:rPr>
          <w:rFonts w:ascii="Times New Roman" w:hAnsi="Times New Roman" w:cs="Times New Roman"/>
          <w:b/>
          <w:bCs/>
        </w:rPr>
      </w:pPr>
      <w:r w:rsidRPr="6D343726">
        <w:rPr>
          <w:rFonts w:ascii="Times New Roman" w:hAnsi="Times New Roman" w:cs="Times New Roman"/>
          <w:b/>
          <w:bCs/>
        </w:rPr>
        <w:t>Hrubá motorika</w:t>
      </w:r>
      <w:r w:rsidR="0073401E" w:rsidRPr="6D343726">
        <w:rPr>
          <w:rFonts w:ascii="Times New Roman" w:hAnsi="Times New Roman" w:cs="Times New Roman"/>
          <w:b/>
          <w:bCs/>
        </w:rPr>
        <w:t>:</w:t>
      </w:r>
    </w:p>
    <w:p w14:paraId="47297C67" w14:textId="77777777" w:rsidR="000B4CA5" w:rsidRPr="00722822" w:rsidRDefault="000B4CA5" w:rsidP="000B4CA5">
      <w:pPr>
        <w:tabs>
          <w:tab w:val="left" w:pos="284"/>
          <w:tab w:val="left" w:pos="4678"/>
        </w:tabs>
        <w:spacing w:after="0" w:line="240" w:lineRule="auto"/>
        <w:rPr>
          <w:rFonts w:ascii="Times New Roman" w:hAnsi="Times New Roman" w:cs="Times New Roman"/>
          <w:b/>
        </w:rPr>
      </w:pPr>
    </w:p>
    <w:p w14:paraId="7C4B3364" w14:textId="77777777" w:rsidR="000B4CA5" w:rsidRPr="00722822" w:rsidRDefault="000B4CA5" w:rsidP="00722822">
      <w:pPr>
        <w:pStyle w:val="Odstavecseseznamem"/>
        <w:numPr>
          <w:ilvl w:val="0"/>
          <w:numId w:val="5"/>
        </w:numPr>
        <w:tabs>
          <w:tab w:val="left" w:pos="284"/>
          <w:tab w:val="left" w:pos="4678"/>
        </w:tabs>
        <w:spacing w:after="0" w:line="240" w:lineRule="auto"/>
        <w:ind w:left="714" w:hanging="357"/>
        <w:jc w:val="both"/>
        <w:rPr>
          <w:rFonts w:ascii="Times New Roman" w:hAnsi="Times New Roman" w:cs="Times New Roman"/>
          <w:b/>
        </w:rPr>
      </w:pPr>
      <w:r w:rsidRPr="00722822">
        <w:rPr>
          <w:rFonts w:ascii="Times New Roman" w:hAnsi="Times New Roman" w:cs="Times New Roman"/>
        </w:rPr>
        <w:t>dobře chodit po schodech, při chůzi nevrážet do ostatních, běhat, skákat přes švihadlo</w:t>
      </w:r>
      <w:r w:rsidR="001D69CF" w:rsidRPr="00722822">
        <w:rPr>
          <w:rFonts w:ascii="Times New Roman" w:hAnsi="Times New Roman" w:cs="Times New Roman"/>
        </w:rPr>
        <w:t>, umět zaujmout různé pozice, udržovat rovnováhu, kontrolovat své tělo</w:t>
      </w:r>
    </w:p>
    <w:p w14:paraId="3223DDCB" w14:textId="77777777" w:rsidR="001D69CF" w:rsidRPr="00722822" w:rsidRDefault="001D69CF" w:rsidP="00722822">
      <w:pPr>
        <w:pStyle w:val="Odstavecseseznamem"/>
        <w:numPr>
          <w:ilvl w:val="0"/>
          <w:numId w:val="5"/>
        </w:numPr>
        <w:tabs>
          <w:tab w:val="left" w:pos="284"/>
          <w:tab w:val="left" w:pos="4678"/>
        </w:tabs>
        <w:spacing w:after="0" w:line="240" w:lineRule="auto"/>
        <w:ind w:left="714" w:hanging="357"/>
        <w:jc w:val="both"/>
        <w:rPr>
          <w:rFonts w:ascii="Times New Roman" w:hAnsi="Times New Roman" w:cs="Times New Roman"/>
          <w:b/>
        </w:rPr>
      </w:pPr>
      <w:r w:rsidRPr="00722822">
        <w:rPr>
          <w:rFonts w:ascii="Times New Roman" w:hAnsi="Times New Roman" w:cs="Times New Roman"/>
        </w:rPr>
        <w:t>zúčastňovat se různých pohybových her, pohybovat se v prostoru dle daných pokynů, udržovat rytmus</w:t>
      </w:r>
    </w:p>
    <w:p w14:paraId="048740F3" w14:textId="77777777" w:rsidR="001D69CF" w:rsidRPr="00722822" w:rsidRDefault="001D69CF" w:rsidP="001D69CF">
      <w:pPr>
        <w:tabs>
          <w:tab w:val="left" w:pos="284"/>
          <w:tab w:val="left" w:pos="4678"/>
        </w:tabs>
        <w:spacing w:after="0" w:line="240" w:lineRule="auto"/>
        <w:rPr>
          <w:rFonts w:ascii="Times New Roman" w:hAnsi="Times New Roman" w:cs="Times New Roman"/>
          <w:b/>
        </w:rPr>
      </w:pPr>
    </w:p>
    <w:p w14:paraId="0169689A" w14:textId="77777777" w:rsidR="001D69CF" w:rsidRPr="00722822" w:rsidRDefault="001D69CF" w:rsidP="001D69CF">
      <w:pPr>
        <w:tabs>
          <w:tab w:val="left" w:pos="284"/>
          <w:tab w:val="left" w:pos="4678"/>
        </w:tabs>
        <w:spacing w:after="0" w:line="240" w:lineRule="auto"/>
        <w:rPr>
          <w:rFonts w:ascii="Times New Roman" w:hAnsi="Times New Roman" w:cs="Times New Roman"/>
          <w:b/>
        </w:rPr>
      </w:pPr>
      <w:r w:rsidRPr="00722822">
        <w:rPr>
          <w:rFonts w:ascii="Times New Roman" w:hAnsi="Times New Roman" w:cs="Times New Roman"/>
          <w:b/>
        </w:rPr>
        <w:t xml:space="preserve"> Jemná motorika</w:t>
      </w:r>
      <w:r w:rsidR="0073401E" w:rsidRPr="00722822">
        <w:rPr>
          <w:rFonts w:ascii="Times New Roman" w:hAnsi="Times New Roman" w:cs="Times New Roman"/>
          <w:b/>
        </w:rPr>
        <w:t>:</w:t>
      </w:r>
    </w:p>
    <w:p w14:paraId="51371A77" w14:textId="77777777" w:rsidR="001D69CF" w:rsidRPr="00722822" w:rsidRDefault="001D69CF" w:rsidP="001D69CF">
      <w:pPr>
        <w:tabs>
          <w:tab w:val="left" w:pos="284"/>
          <w:tab w:val="left" w:pos="4678"/>
        </w:tabs>
        <w:spacing w:after="0" w:line="240" w:lineRule="auto"/>
        <w:rPr>
          <w:rFonts w:ascii="Times New Roman" w:hAnsi="Times New Roman" w:cs="Times New Roman"/>
          <w:b/>
        </w:rPr>
      </w:pPr>
    </w:p>
    <w:p w14:paraId="3C78AD1A" w14:textId="77777777" w:rsidR="001D69CF" w:rsidRPr="00722822" w:rsidRDefault="001D69CF" w:rsidP="00722822">
      <w:pPr>
        <w:pStyle w:val="Odstavecseseznamem"/>
        <w:numPr>
          <w:ilvl w:val="0"/>
          <w:numId w:val="7"/>
        </w:numPr>
        <w:tabs>
          <w:tab w:val="left" w:pos="284"/>
          <w:tab w:val="left" w:pos="4678"/>
        </w:tabs>
        <w:spacing w:after="0" w:line="240" w:lineRule="auto"/>
        <w:jc w:val="both"/>
        <w:rPr>
          <w:rFonts w:ascii="Times New Roman" w:hAnsi="Times New Roman" w:cs="Times New Roman"/>
          <w:b/>
        </w:rPr>
      </w:pPr>
      <w:r w:rsidRPr="00722822">
        <w:rPr>
          <w:rFonts w:ascii="Times New Roman" w:hAnsi="Times New Roman" w:cs="Times New Roman"/>
        </w:rPr>
        <w:t>umět si hrát s drobnými předměty, stavět ze stavebnice, navlékat korálky</w:t>
      </w:r>
    </w:p>
    <w:p w14:paraId="5AF01F91" w14:textId="77777777" w:rsidR="001D69CF" w:rsidRPr="00074D9F" w:rsidRDefault="001D69CF" w:rsidP="00722822">
      <w:pPr>
        <w:pStyle w:val="Odstavecseseznamem"/>
        <w:numPr>
          <w:ilvl w:val="0"/>
          <w:numId w:val="7"/>
        </w:numPr>
        <w:tabs>
          <w:tab w:val="left" w:pos="284"/>
          <w:tab w:val="left" w:pos="4678"/>
        </w:tabs>
        <w:spacing w:after="0" w:line="240" w:lineRule="auto"/>
        <w:jc w:val="both"/>
        <w:rPr>
          <w:rFonts w:ascii="Times New Roman" w:hAnsi="Times New Roman" w:cs="Times New Roman"/>
          <w:b/>
        </w:rPr>
      </w:pPr>
      <w:r w:rsidRPr="00722822">
        <w:rPr>
          <w:rFonts w:ascii="Times New Roman" w:hAnsi="Times New Roman" w:cs="Times New Roman"/>
        </w:rPr>
        <w:t>napodobovat psaní, napsat své jméno, mít správný úchop tužky, zvládnutí základních linií (kruhy, čáry, vlnovky)</w:t>
      </w:r>
    </w:p>
    <w:p w14:paraId="732434A0" w14:textId="77777777" w:rsidR="001D69CF" w:rsidRDefault="001D69CF" w:rsidP="001D69CF">
      <w:pPr>
        <w:tabs>
          <w:tab w:val="left" w:pos="284"/>
          <w:tab w:val="left" w:pos="4678"/>
        </w:tabs>
        <w:spacing w:after="0" w:line="240" w:lineRule="auto"/>
        <w:rPr>
          <w:b/>
        </w:rPr>
      </w:pPr>
    </w:p>
    <w:p w14:paraId="61150A41" w14:textId="77777777" w:rsidR="001D69CF" w:rsidRPr="00722822" w:rsidRDefault="001D69CF" w:rsidP="6D343726">
      <w:pPr>
        <w:tabs>
          <w:tab w:val="left" w:pos="284"/>
          <w:tab w:val="left" w:pos="4678"/>
        </w:tabs>
        <w:spacing w:after="0" w:line="240" w:lineRule="auto"/>
        <w:rPr>
          <w:rFonts w:ascii="Times New Roman" w:hAnsi="Times New Roman" w:cs="Times New Roman"/>
          <w:b/>
          <w:bCs/>
        </w:rPr>
      </w:pPr>
      <w:r w:rsidRPr="6D343726">
        <w:rPr>
          <w:rFonts w:ascii="Times New Roman" w:hAnsi="Times New Roman" w:cs="Times New Roman"/>
          <w:b/>
          <w:bCs/>
        </w:rPr>
        <w:t>Jazyk a komunikace</w:t>
      </w:r>
      <w:r w:rsidR="00896724" w:rsidRPr="6D343726">
        <w:rPr>
          <w:rFonts w:ascii="Times New Roman" w:hAnsi="Times New Roman" w:cs="Times New Roman"/>
          <w:b/>
          <w:bCs/>
        </w:rPr>
        <w:t>:</w:t>
      </w:r>
    </w:p>
    <w:p w14:paraId="2328BB07" w14:textId="77777777" w:rsidR="001D69CF" w:rsidRDefault="001D69CF" w:rsidP="001D69CF">
      <w:pPr>
        <w:tabs>
          <w:tab w:val="left" w:pos="284"/>
          <w:tab w:val="left" w:pos="4678"/>
        </w:tabs>
        <w:spacing w:after="0" w:line="240" w:lineRule="auto"/>
        <w:rPr>
          <w:b/>
        </w:rPr>
      </w:pPr>
    </w:p>
    <w:p w14:paraId="79DBB2BF" w14:textId="77777777" w:rsidR="001D69CF" w:rsidRPr="00896724" w:rsidRDefault="001D69CF" w:rsidP="00722822">
      <w:pPr>
        <w:pStyle w:val="Odstavecseseznamem"/>
        <w:numPr>
          <w:ilvl w:val="0"/>
          <w:numId w:val="8"/>
        </w:numPr>
        <w:tabs>
          <w:tab w:val="left" w:pos="284"/>
          <w:tab w:val="left" w:pos="4678"/>
        </w:tabs>
        <w:spacing w:after="0" w:line="240" w:lineRule="auto"/>
        <w:ind w:left="714" w:hanging="357"/>
        <w:jc w:val="both"/>
        <w:rPr>
          <w:b/>
        </w:rPr>
      </w:pPr>
      <w:r>
        <w:t xml:space="preserve">dokázat poslouchat a klást jednoduché otázky, naslouchat celému příběhu, vyprávět děj, vypravovat o svých zkušenostech a událostech v logické návaznosti, reagovat na pokyny, aktivně se zapojovat do společenské konverzace, komunikovat v různém </w:t>
      </w:r>
      <w:r w:rsidR="00896724">
        <w:t xml:space="preserve">prostředí </w:t>
      </w:r>
      <w:r>
        <w:t>a být pochopeno, umět zacházet s knihou, aktivně používat slovní zásobu, chápat obsah čteného, umět interpretovat text, pojmenovat předměty denní potřeby, umět vyprávět pohádku, dramatizovat</w:t>
      </w:r>
    </w:p>
    <w:p w14:paraId="256AC6DA" w14:textId="77777777" w:rsidR="00896724" w:rsidRDefault="00896724" w:rsidP="00896724">
      <w:pPr>
        <w:tabs>
          <w:tab w:val="left" w:pos="284"/>
          <w:tab w:val="left" w:pos="4678"/>
        </w:tabs>
        <w:spacing w:after="0" w:line="240" w:lineRule="auto"/>
        <w:rPr>
          <w:b/>
        </w:rPr>
      </w:pPr>
    </w:p>
    <w:p w14:paraId="2582557E" w14:textId="77777777" w:rsidR="00896724" w:rsidRPr="00722822" w:rsidRDefault="00896724" w:rsidP="00896724">
      <w:pPr>
        <w:tabs>
          <w:tab w:val="left" w:pos="284"/>
          <w:tab w:val="left" w:pos="4678"/>
        </w:tabs>
        <w:spacing w:after="0" w:line="240" w:lineRule="auto"/>
        <w:rPr>
          <w:rFonts w:ascii="Times New Roman" w:hAnsi="Times New Roman" w:cs="Times New Roman"/>
          <w:b/>
        </w:rPr>
      </w:pPr>
      <w:r w:rsidRPr="00722822">
        <w:rPr>
          <w:rFonts w:ascii="Times New Roman" w:hAnsi="Times New Roman" w:cs="Times New Roman"/>
          <w:b/>
        </w:rPr>
        <w:t>Matematické, časové a prostorové představy:</w:t>
      </w:r>
    </w:p>
    <w:p w14:paraId="38AA98D6" w14:textId="77777777" w:rsidR="00896724" w:rsidRDefault="00896724" w:rsidP="00896724">
      <w:pPr>
        <w:tabs>
          <w:tab w:val="left" w:pos="284"/>
          <w:tab w:val="left" w:pos="4678"/>
        </w:tabs>
        <w:spacing w:after="0" w:line="240" w:lineRule="auto"/>
        <w:rPr>
          <w:b/>
        </w:rPr>
      </w:pPr>
    </w:p>
    <w:p w14:paraId="1BAAE9FB" w14:textId="77777777" w:rsidR="00896724" w:rsidRPr="00722822" w:rsidRDefault="00896724" w:rsidP="00722822">
      <w:pPr>
        <w:pStyle w:val="Odstavecseseznamem"/>
        <w:numPr>
          <w:ilvl w:val="0"/>
          <w:numId w:val="8"/>
        </w:numPr>
        <w:tabs>
          <w:tab w:val="left" w:pos="284"/>
          <w:tab w:val="left" w:pos="4678"/>
        </w:tabs>
        <w:spacing w:after="0" w:line="240" w:lineRule="auto"/>
        <w:ind w:left="714" w:hanging="357"/>
        <w:jc w:val="both"/>
        <w:rPr>
          <w:rFonts w:ascii="Times New Roman" w:hAnsi="Times New Roman" w:cs="Times New Roman"/>
          <w:b/>
        </w:rPr>
      </w:pPr>
      <w:r w:rsidRPr="00722822">
        <w:rPr>
          <w:rFonts w:ascii="Times New Roman" w:hAnsi="Times New Roman" w:cs="Times New Roman"/>
        </w:rPr>
        <w:t>vnímat, poznávat časové vztahy (začátek, prostředek, konec, první, poslední, včera, dnes, zítra, dny v týdnu, roční období), kvalitativní vztahy (hodně, málo, stejně, plný, prázdný)</w:t>
      </w:r>
    </w:p>
    <w:p w14:paraId="139FDD35" w14:textId="77777777" w:rsidR="00896724" w:rsidRPr="00722822" w:rsidRDefault="00896724" w:rsidP="00722822">
      <w:pPr>
        <w:pStyle w:val="Odstavecseseznamem"/>
        <w:numPr>
          <w:ilvl w:val="0"/>
          <w:numId w:val="8"/>
        </w:numPr>
        <w:tabs>
          <w:tab w:val="left" w:pos="284"/>
          <w:tab w:val="left" w:pos="4678"/>
        </w:tabs>
        <w:spacing w:after="0" w:line="240" w:lineRule="auto"/>
        <w:ind w:left="714" w:hanging="357"/>
        <w:jc w:val="both"/>
        <w:rPr>
          <w:rFonts w:ascii="Times New Roman" w:hAnsi="Times New Roman" w:cs="Times New Roman"/>
          <w:b/>
        </w:rPr>
      </w:pPr>
      <w:r w:rsidRPr="00722822">
        <w:rPr>
          <w:rFonts w:ascii="Times New Roman" w:hAnsi="Times New Roman" w:cs="Times New Roman"/>
        </w:rPr>
        <w:t>prostorové vztahy (nahoře, dole, vlevo, vpravo, řazení předmětů dle daných kritérií), znát geometrické tvary, umět počítat předměty v daném souboru</w:t>
      </w:r>
    </w:p>
    <w:p w14:paraId="57398E47" w14:textId="77777777" w:rsidR="00896724" w:rsidRPr="00722822" w:rsidRDefault="00896724" w:rsidP="00722822">
      <w:pPr>
        <w:pStyle w:val="Odstavecseseznamem"/>
        <w:numPr>
          <w:ilvl w:val="0"/>
          <w:numId w:val="8"/>
        </w:numPr>
        <w:tabs>
          <w:tab w:val="left" w:pos="284"/>
          <w:tab w:val="left" w:pos="4678"/>
        </w:tabs>
        <w:spacing w:after="0" w:line="240" w:lineRule="auto"/>
        <w:ind w:left="714" w:hanging="357"/>
        <w:jc w:val="both"/>
        <w:rPr>
          <w:rFonts w:ascii="Times New Roman" w:hAnsi="Times New Roman" w:cs="Times New Roman"/>
          <w:b/>
        </w:rPr>
      </w:pPr>
      <w:r w:rsidRPr="00722822">
        <w:rPr>
          <w:rFonts w:ascii="Times New Roman" w:hAnsi="Times New Roman" w:cs="Times New Roman"/>
        </w:rPr>
        <w:t xml:space="preserve">tvořit konkrétní soubory s daným počtem prvků, používat číselné řady </w:t>
      </w:r>
      <w:proofErr w:type="gramStart"/>
      <w:r w:rsidRPr="00722822">
        <w:rPr>
          <w:rFonts w:ascii="Times New Roman" w:hAnsi="Times New Roman" w:cs="Times New Roman"/>
        </w:rPr>
        <w:t>1 – 6</w:t>
      </w:r>
      <w:proofErr w:type="gramEnd"/>
      <w:r w:rsidRPr="00722822">
        <w:rPr>
          <w:rFonts w:ascii="Times New Roman" w:hAnsi="Times New Roman" w:cs="Times New Roman"/>
        </w:rPr>
        <w:t xml:space="preserve"> pro počítání předmětů</w:t>
      </w:r>
    </w:p>
    <w:p w14:paraId="665A1408" w14:textId="77777777" w:rsidR="00896724" w:rsidRDefault="00896724" w:rsidP="00896724">
      <w:pPr>
        <w:tabs>
          <w:tab w:val="left" w:pos="284"/>
          <w:tab w:val="left" w:pos="4678"/>
        </w:tabs>
        <w:spacing w:after="0" w:line="240" w:lineRule="auto"/>
        <w:rPr>
          <w:b/>
        </w:rPr>
      </w:pPr>
    </w:p>
    <w:p w14:paraId="7AC78EAB" w14:textId="77777777" w:rsidR="00896724" w:rsidRPr="00074D9F" w:rsidRDefault="00896724" w:rsidP="00896724">
      <w:pPr>
        <w:tabs>
          <w:tab w:val="left" w:pos="284"/>
          <w:tab w:val="left" w:pos="4678"/>
        </w:tabs>
        <w:spacing w:after="0" w:line="240" w:lineRule="auto"/>
        <w:rPr>
          <w:rFonts w:ascii="Times New Roman" w:hAnsi="Times New Roman" w:cs="Times New Roman"/>
          <w:b/>
        </w:rPr>
      </w:pPr>
      <w:r w:rsidRPr="00722822">
        <w:rPr>
          <w:rFonts w:ascii="Times New Roman" w:hAnsi="Times New Roman" w:cs="Times New Roman"/>
          <w:b/>
        </w:rPr>
        <w:t>Hudební projev</w:t>
      </w:r>
      <w:r w:rsidR="0073401E" w:rsidRPr="00722822">
        <w:rPr>
          <w:rFonts w:ascii="Times New Roman" w:hAnsi="Times New Roman" w:cs="Times New Roman"/>
          <w:b/>
        </w:rPr>
        <w:t>:</w:t>
      </w:r>
    </w:p>
    <w:p w14:paraId="71049383" w14:textId="77777777" w:rsidR="00896724" w:rsidRDefault="00896724" w:rsidP="00896724">
      <w:pPr>
        <w:tabs>
          <w:tab w:val="left" w:pos="284"/>
          <w:tab w:val="left" w:pos="4678"/>
        </w:tabs>
        <w:spacing w:after="0" w:line="240" w:lineRule="auto"/>
        <w:rPr>
          <w:b/>
        </w:rPr>
      </w:pPr>
    </w:p>
    <w:p w14:paraId="5CBCBC66" w14:textId="77777777" w:rsidR="001B7F4B" w:rsidRPr="00074D9F" w:rsidRDefault="00896724" w:rsidP="001B7F4B">
      <w:pPr>
        <w:pStyle w:val="Odstavecseseznamem"/>
        <w:numPr>
          <w:ilvl w:val="0"/>
          <w:numId w:val="9"/>
        </w:numPr>
        <w:tabs>
          <w:tab w:val="left" w:pos="284"/>
          <w:tab w:val="left" w:pos="4678"/>
        </w:tabs>
        <w:spacing w:after="0" w:line="240" w:lineRule="auto"/>
        <w:ind w:left="714" w:hanging="357"/>
        <w:jc w:val="both"/>
        <w:rPr>
          <w:rFonts w:ascii="Times New Roman" w:hAnsi="Times New Roman" w:cs="Times New Roman"/>
          <w:b/>
        </w:rPr>
      </w:pPr>
      <w:r w:rsidRPr="00722822">
        <w:rPr>
          <w:rFonts w:ascii="Times New Roman" w:hAnsi="Times New Roman" w:cs="Times New Roman"/>
        </w:rPr>
        <w:t>zazpívat píseň s důrazem na správnou melodii a rytmus, vytleskávat daný rytmus a umět ho vyjádřit různými pohyby, doprovodit zpívanou píseň jednoduchým hudebním nástrojem, umět naslouchat úryvku hudební skladby, vyjádřit pocity a dojmy, umět zatančit</w:t>
      </w:r>
      <w:r w:rsidR="001B7F4B" w:rsidRPr="00722822">
        <w:rPr>
          <w:rFonts w:ascii="Times New Roman" w:hAnsi="Times New Roman" w:cs="Times New Roman"/>
        </w:rPr>
        <w:t xml:space="preserve"> jednoduché tanečky</w:t>
      </w:r>
    </w:p>
    <w:p w14:paraId="4D16AC41" w14:textId="77777777" w:rsidR="001B7F4B" w:rsidRDefault="001B7F4B" w:rsidP="001B7F4B">
      <w:pPr>
        <w:tabs>
          <w:tab w:val="left" w:pos="284"/>
          <w:tab w:val="left" w:pos="4678"/>
        </w:tabs>
        <w:spacing w:after="0" w:line="240" w:lineRule="auto"/>
        <w:rPr>
          <w:b/>
        </w:rPr>
      </w:pPr>
    </w:p>
    <w:p w14:paraId="0CDE1F2A" w14:textId="77777777" w:rsidR="000004F5" w:rsidRDefault="000004F5" w:rsidP="00722822">
      <w:pPr>
        <w:tabs>
          <w:tab w:val="left" w:pos="284"/>
          <w:tab w:val="left" w:pos="4678"/>
        </w:tabs>
        <w:spacing w:after="0" w:line="240" w:lineRule="auto"/>
        <w:ind w:firstLine="680"/>
        <w:jc w:val="both"/>
        <w:rPr>
          <w:rFonts w:ascii="Times New Roman" w:hAnsi="Times New Roman" w:cs="Times New Roman"/>
          <w:b/>
        </w:rPr>
      </w:pPr>
    </w:p>
    <w:p w14:paraId="7BF8505C" w14:textId="77777777" w:rsidR="000004F5" w:rsidRDefault="000004F5" w:rsidP="00722822">
      <w:pPr>
        <w:tabs>
          <w:tab w:val="left" w:pos="284"/>
          <w:tab w:val="left" w:pos="4678"/>
        </w:tabs>
        <w:spacing w:after="0" w:line="240" w:lineRule="auto"/>
        <w:ind w:firstLine="680"/>
        <w:jc w:val="both"/>
        <w:rPr>
          <w:rFonts w:ascii="Times New Roman" w:hAnsi="Times New Roman" w:cs="Times New Roman"/>
          <w:b/>
        </w:rPr>
      </w:pPr>
    </w:p>
    <w:p w14:paraId="47C514F9" w14:textId="77777777" w:rsidR="000004F5" w:rsidRDefault="000004F5" w:rsidP="00722822">
      <w:pPr>
        <w:tabs>
          <w:tab w:val="left" w:pos="284"/>
          <w:tab w:val="left" w:pos="4678"/>
        </w:tabs>
        <w:spacing w:after="0" w:line="240" w:lineRule="auto"/>
        <w:ind w:firstLine="680"/>
        <w:jc w:val="both"/>
        <w:rPr>
          <w:rFonts w:ascii="Times New Roman" w:hAnsi="Times New Roman" w:cs="Times New Roman"/>
          <w:b/>
        </w:rPr>
      </w:pPr>
    </w:p>
    <w:p w14:paraId="3B59A987" w14:textId="002FE086" w:rsidR="001B7F4B" w:rsidRPr="00722822" w:rsidRDefault="001B7F4B" w:rsidP="00722822">
      <w:pPr>
        <w:tabs>
          <w:tab w:val="left" w:pos="284"/>
          <w:tab w:val="left" w:pos="4678"/>
        </w:tabs>
        <w:spacing w:after="0" w:line="240" w:lineRule="auto"/>
        <w:ind w:firstLine="680"/>
        <w:jc w:val="both"/>
        <w:rPr>
          <w:rFonts w:ascii="Times New Roman" w:hAnsi="Times New Roman" w:cs="Times New Roman"/>
          <w:b/>
        </w:rPr>
      </w:pPr>
      <w:r w:rsidRPr="00722822">
        <w:rPr>
          <w:rFonts w:ascii="Times New Roman" w:hAnsi="Times New Roman" w:cs="Times New Roman"/>
          <w:b/>
        </w:rPr>
        <w:lastRenderedPageBreak/>
        <w:t>B3 Evaluace</w:t>
      </w:r>
    </w:p>
    <w:p w14:paraId="12A4EA11" w14:textId="77777777" w:rsidR="001B7F4B" w:rsidRPr="00722822" w:rsidRDefault="001B7F4B" w:rsidP="00722822">
      <w:pPr>
        <w:tabs>
          <w:tab w:val="left" w:pos="284"/>
          <w:tab w:val="left" w:pos="4678"/>
        </w:tabs>
        <w:spacing w:after="0" w:line="240" w:lineRule="auto"/>
        <w:ind w:firstLine="680"/>
        <w:jc w:val="both"/>
        <w:rPr>
          <w:rFonts w:ascii="Times New Roman" w:hAnsi="Times New Roman" w:cs="Times New Roman"/>
          <w:b/>
        </w:rPr>
      </w:pPr>
    </w:p>
    <w:p w14:paraId="672578B7" w14:textId="77777777" w:rsidR="001B7F4B" w:rsidRPr="00722822" w:rsidRDefault="001B7F4B" w:rsidP="00722822">
      <w:pPr>
        <w:tabs>
          <w:tab w:val="left" w:pos="284"/>
          <w:tab w:val="left" w:pos="4678"/>
        </w:tabs>
        <w:spacing w:after="0" w:line="240" w:lineRule="auto"/>
        <w:ind w:firstLine="680"/>
        <w:jc w:val="both"/>
        <w:rPr>
          <w:rFonts w:ascii="Times New Roman" w:hAnsi="Times New Roman" w:cs="Times New Roman"/>
        </w:rPr>
      </w:pPr>
      <w:r w:rsidRPr="00722822">
        <w:rPr>
          <w:rFonts w:ascii="Times New Roman" w:hAnsi="Times New Roman" w:cs="Times New Roman"/>
        </w:rPr>
        <w:t xml:space="preserve">Nezbytnou součástí výchovně vzdělávací práce v přípravné třídě je evaluace a </w:t>
      </w:r>
      <w:proofErr w:type="spellStart"/>
      <w:r w:rsidRPr="00722822">
        <w:rPr>
          <w:rFonts w:ascii="Times New Roman" w:hAnsi="Times New Roman" w:cs="Times New Roman"/>
        </w:rPr>
        <w:t>autoevaluace</w:t>
      </w:r>
      <w:proofErr w:type="spellEnd"/>
      <w:r w:rsidRPr="00722822">
        <w:rPr>
          <w:rFonts w:ascii="Times New Roman" w:hAnsi="Times New Roman" w:cs="Times New Roman"/>
        </w:rPr>
        <w:t xml:space="preserve"> s cílem vyhodnocení vzdělávacích činností, podmínek i organizace. Na závěr každého dne třídní učitelka s dětmi provádí slovní hodnocení. Všichni společně hodnotí svou práci i práci ostatních dětí. Třídní učitelka průběžně hodnotí individuální pokroky, kterých děti v průběhu vzdělávání dosahují. Pravidelně a systematicky sbírá informace o naplňování cílů programu v přípravné třídě, kvalitě podmínek vzdělávání, způsobu realizace a zpracování integrovaných bloků, výsledcích vzdělávání (portfolio, hodnotící archy).</w:t>
      </w:r>
    </w:p>
    <w:p w14:paraId="4C5FADBB" w14:textId="77777777" w:rsidR="001B7F4B" w:rsidRPr="00722822" w:rsidRDefault="001B7F4B" w:rsidP="00722822">
      <w:pPr>
        <w:tabs>
          <w:tab w:val="left" w:pos="284"/>
          <w:tab w:val="left" w:pos="4678"/>
        </w:tabs>
        <w:spacing w:after="0" w:line="240" w:lineRule="auto"/>
        <w:ind w:firstLine="680"/>
        <w:jc w:val="both"/>
        <w:rPr>
          <w:rFonts w:ascii="Times New Roman" w:hAnsi="Times New Roman" w:cs="Times New Roman"/>
        </w:rPr>
      </w:pPr>
      <w:r w:rsidRPr="00722822">
        <w:rPr>
          <w:rFonts w:ascii="Times New Roman" w:hAnsi="Times New Roman" w:cs="Times New Roman"/>
        </w:rPr>
        <w:t xml:space="preserve">V pololetí a na závěr školního roku dostávají děti obrázkový pochvalný list </w:t>
      </w:r>
      <w:r w:rsidR="00F0125C" w:rsidRPr="00722822">
        <w:rPr>
          <w:rFonts w:ascii="Times New Roman" w:hAnsi="Times New Roman" w:cs="Times New Roman"/>
        </w:rPr>
        <w:t>s krátkým slovním hodnocením. Na závěr školního roku vypracovává třídní učitelka také podrobné písemné hodnocení jednotlivých dětí. Zpráva také obsahuje vyjádření o dosažené úrovni hlavních cílů vzdělávání, charakteristiku speciálních vzdělávacích potřeb, vyjádření předpokládaných schopností, nadání a zájmů dítěte, případně doporučení pro přípravu individuálního vzdělávacího plánu pro vzdělávání dítěte v dalším období či další doporučení pro vzdělávání dítěte.</w:t>
      </w:r>
    </w:p>
    <w:p w14:paraId="58BFC14B" w14:textId="18B879F9" w:rsidR="00F0125C" w:rsidRDefault="00F0125C" w:rsidP="00722822">
      <w:pPr>
        <w:tabs>
          <w:tab w:val="left" w:pos="284"/>
          <w:tab w:val="left" w:pos="4678"/>
        </w:tabs>
        <w:spacing w:after="0" w:line="240" w:lineRule="auto"/>
        <w:ind w:firstLine="680"/>
        <w:jc w:val="both"/>
        <w:rPr>
          <w:rFonts w:ascii="Times New Roman" w:hAnsi="Times New Roman" w:cs="Times New Roman"/>
        </w:rPr>
      </w:pPr>
      <w:r w:rsidRPr="00722822">
        <w:rPr>
          <w:rFonts w:ascii="Times New Roman" w:hAnsi="Times New Roman" w:cs="Times New Roman"/>
        </w:rPr>
        <w:t>Závěrečná hodnocení schvaluje ředitelka školy svým podpisem. Originál je předkládán rodičům, kopii archivuje škola.</w:t>
      </w:r>
    </w:p>
    <w:p w14:paraId="782BF735" w14:textId="49B79D78" w:rsidR="00FD2D99" w:rsidRDefault="00FD2D99" w:rsidP="00722822">
      <w:pPr>
        <w:tabs>
          <w:tab w:val="left" w:pos="284"/>
          <w:tab w:val="left" w:pos="4678"/>
        </w:tabs>
        <w:spacing w:after="0" w:line="240" w:lineRule="auto"/>
        <w:ind w:firstLine="680"/>
        <w:jc w:val="both"/>
        <w:rPr>
          <w:rFonts w:ascii="Times New Roman" w:hAnsi="Times New Roman" w:cs="Times New Roman"/>
        </w:rPr>
      </w:pPr>
    </w:p>
    <w:p w14:paraId="2420F01E" w14:textId="1EA87B7A" w:rsidR="00FD2D99" w:rsidRDefault="00FD2D99" w:rsidP="00722822">
      <w:pPr>
        <w:tabs>
          <w:tab w:val="left" w:pos="284"/>
          <w:tab w:val="left" w:pos="4678"/>
        </w:tabs>
        <w:spacing w:after="0" w:line="240" w:lineRule="auto"/>
        <w:ind w:firstLine="680"/>
        <w:jc w:val="both"/>
        <w:rPr>
          <w:rFonts w:ascii="Times New Roman" w:hAnsi="Times New Roman" w:cs="Times New Roman"/>
        </w:rPr>
      </w:pPr>
    </w:p>
    <w:p w14:paraId="4095C339" w14:textId="4C6F3B9F" w:rsidR="00FD2D99" w:rsidRDefault="00FD2D99" w:rsidP="00722822">
      <w:pPr>
        <w:tabs>
          <w:tab w:val="left" w:pos="284"/>
          <w:tab w:val="left" w:pos="4678"/>
        </w:tabs>
        <w:spacing w:after="0" w:line="240" w:lineRule="auto"/>
        <w:ind w:firstLine="680"/>
        <w:jc w:val="both"/>
        <w:rPr>
          <w:rFonts w:ascii="Times New Roman" w:hAnsi="Times New Roman" w:cs="Times New Roman"/>
        </w:rPr>
      </w:pPr>
    </w:p>
    <w:p w14:paraId="624F1B66" w14:textId="0FDB13B1" w:rsidR="00FD2D99" w:rsidRDefault="00FD2D99" w:rsidP="00722822">
      <w:pPr>
        <w:tabs>
          <w:tab w:val="left" w:pos="284"/>
          <w:tab w:val="left" w:pos="4678"/>
        </w:tabs>
        <w:spacing w:after="0" w:line="240" w:lineRule="auto"/>
        <w:ind w:firstLine="680"/>
        <w:jc w:val="both"/>
        <w:rPr>
          <w:rFonts w:ascii="Times New Roman" w:hAnsi="Times New Roman" w:cs="Times New Roman"/>
        </w:rPr>
      </w:pPr>
    </w:p>
    <w:p w14:paraId="628F1589" w14:textId="263A175E" w:rsidR="00FD2D99" w:rsidRDefault="00FD2D99" w:rsidP="00722822">
      <w:pPr>
        <w:tabs>
          <w:tab w:val="left" w:pos="284"/>
          <w:tab w:val="left" w:pos="4678"/>
        </w:tabs>
        <w:spacing w:after="0" w:line="240" w:lineRule="auto"/>
        <w:ind w:firstLine="680"/>
        <w:jc w:val="both"/>
        <w:rPr>
          <w:rFonts w:ascii="Times New Roman" w:hAnsi="Times New Roman" w:cs="Times New Roman"/>
        </w:rPr>
      </w:pPr>
    </w:p>
    <w:p w14:paraId="1D9F2886" w14:textId="7DE25912" w:rsidR="00FD2D99" w:rsidRDefault="00FD2D99" w:rsidP="00722822">
      <w:pPr>
        <w:tabs>
          <w:tab w:val="left" w:pos="284"/>
          <w:tab w:val="left" w:pos="4678"/>
        </w:tabs>
        <w:spacing w:after="0" w:line="240" w:lineRule="auto"/>
        <w:ind w:firstLine="680"/>
        <w:jc w:val="both"/>
        <w:rPr>
          <w:rFonts w:ascii="Times New Roman" w:hAnsi="Times New Roman" w:cs="Times New Roman"/>
        </w:rPr>
      </w:pPr>
    </w:p>
    <w:p w14:paraId="6F7FF0D0" w14:textId="1A463D59" w:rsidR="00FD2D99" w:rsidRDefault="00FD2D99" w:rsidP="00722822">
      <w:pPr>
        <w:tabs>
          <w:tab w:val="left" w:pos="284"/>
          <w:tab w:val="left" w:pos="4678"/>
        </w:tabs>
        <w:spacing w:after="0" w:line="240" w:lineRule="auto"/>
        <w:ind w:firstLine="680"/>
        <w:jc w:val="both"/>
        <w:rPr>
          <w:rFonts w:ascii="Times New Roman" w:hAnsi="Times New Roman" w:cs="Times New Roman"/>
        </w:rPr>
      </w:pPr>
    </w:p>
    <w:p w14:paraId="13AC3476" w14:textId="50653E06" w:rsidR="00FD2D99" w:rsidRDefault="00FD2D99" w:rsidP="00722822">
      <w:pPr>
        <w:tabs>
          <w:tab w:val="left" w:pos="284"/>
          <w:tab w:val="left" w:pos="4678"/>
        </w:tabs>
        <w:spacing w:after="0" w:line="240" w:lineRule="auto"/>
        <w:ind w:firstLine="680"/>
        <w:jc w:val="both"/>
        <w:rPr>
          <w:rFonts w:ascii="Times New Roman" w:hAnsi="Times New Roman" w:cs="Times New Roman"/>
        </w:rPr>
      </w:pPr>
    </w:p>
    <w:p w14:paraId="57095DFF" w14:textId="1D67D61B" w:rsidR="00FD2D99" w:rsidRDefault="00FD2D99" w:rsidP="00722822">
      <w:pPr>
        <w:tabs>
          <w:tab w:val="left" w:pos="284"/>
          <w:tab w:val="left" w:pos="4678"/>
        </w:tabs>
        <w:spacing w:after="0" w:line="240" w:lineRule="auto"/>
        <w:ind w:firstLine="680"/>
        <w:jc w:val="both"/>
        <w:rPr>
          <w:rFonts w:ascii="Times New Roman" w:hAnsi="Times New Roman" w:cs="Times New Roman"/>
        </w:rPr>
      </w:pPr>
    </w:p>
    <w:p w14:paraId="338D94D0" w14:textId="5992C295" w:rsidR="00FD2D99" w:rsidRDefault="00FD2D99" w:rsidP="00722822">
      <w:pPr>
        <w:tabs>
          <w:tab w:val="left" w:pos="284"/>
          <w:tab w:val="left" w:pos="4678"/>
        </w:tabs>
        <w:spacing w:after="0" w:line="240" w:lineRule="auto"/>
        <w:ind w:firstLine="680"/>
        <w:jc w:val="both"/>
        <w:rPr>
          <w:rFonts w:ascii="Times New Roman" w:hAnsi="Times New Roman" w:cs="Times New Roman"/>
        </w:rPr>
      </w:pPr>
    </w:p>
    <w:p w14:paraId="6E3FB1DB" w14:textId="1C9715B2" w:rsidR="00FD2D99" w:rsidRDefault="00FD2D99" w:rsidP="00722822">
      <w:pPr>
        <w:tabs>
          <w:tab w:val="left" w:pos="284"/>
          <w:tab w:val="left" w:pos="4678"/>
        </w:tabs>
        <w:spacing w:after="0" w:line="240" w:lineRule="auto"/>
        <w:ind w:firstLine="680"/>
        <w:jc w:val="both"/>
        <w:rPr>
          <w:rFonts w:ascii="Times New Roman" w:hAnsi="Times New Roman" w:cs="Times New Roman"/>
        </w:rPr>
      </w:pPr>
    </w:p>
    <w:p w14:paraId="6B28204F" w14:textId="7D6C5DF2" w:rsidR="00FD2D99" w:rsidRDefault="00FD2D99" w:rsidP="00722822">
      <w:pPr>
        <w:tabs>
          <w:tab w:val="left" w:pos="284"/>
          <w:tab w:val="left" w:pos="4678"/>
        </w:tabs>
        <w:spacing w:after="0" w:line="240" w:lineRule="auto"/>
        <w:ind w:firstLine="680"/>
        <w:jc w:val="both"/>
        <w:rPr>
          <w:rFonts w:ascii="Times New Roman" w:hAnsi="Times New Roman" w:cs="Times New Roman"/>
        </w:rPr>
      </w:pPr>
    </w:p>
    <w:p w14:paraId="415D18CE" w14:textId="2B8D7579" w:rsidR="00FD2D99" w:rsidRDefault="00FD2D99" w:rsidP="00722822">
      <w:pPr>
        <w:tabs>
          <w:tab w:val="left" w:pos="284"/>
          <w:tab w:val="left" w:pos="4678"/>
        </w:tabs>
        <w:spacing w:after="0" w:line="240" w:lineRule="auto"/>
        <w:ind w:firstLine="680"/>
        <w:jc w:val="both"/>
        <w:rPr>
          <w:rFonts w:ascii="Times New Roman" w:hAnsi="Times New Roman" w:cs="Times New Roman"/>
        </w:rPr>
      </w:pPr>
    </w:p>
    <w:p w14:paraId="6CE0663D" w14:textId="77BF36B5" w:rsidR="00FD2D99" w:rsidRDefault="00FD2D99" w:rsidP="00722822">
      <w:pPr>
        <w:tabs>
          <w:tab w:val="left" w:pos="284"/>
          <w:tab w:val="left" w:pos="4678"/>
        </w:tabs>
        <w:spacing w:after="0" w:line="240" w:lineRule="auto"/>
        <w:ind w:firstLine="680"/>
        <w:jc w:val="both"/>
        <w:rPr>
          <w:rFonts w:ascii="Times New Roman" w:hAnsi="Times New Roman" w:cs="Times New Roman"/>
        </w:rPr>
      </w:pPr>
    </w:p>
    <w:p w14:paraId="7DA2A407" w14:textId="637B9E7F" w:rsidR="00FD2D99" w:rsidRDefault="00FD2D99" w:rsidP="00722822">
      <w:pPr>
        <w:tabs>
          <w:tab w:val="left" w:pos="284"/>
          <w:tab w:val="left" w:pos="4678"/>
        </w:tabs>
        <w:spacing w:after="0" w:line="240" w:lineRule="auto"/>
        <w:ind w:firstLine="680"/>
        <w:jc w:val="both"/>
        <w:rPr>
          <w:rFonts w:ascii="Times New Roman" w:hAnsi="Times New Roman" w:cs="Times New Roman"/>
        </w:rPr>
      </w:pPr>
    </w:p>
    <w:p w14:paraId="187C5504" w14:textId="74D63CFD" w:rsidR="00FD2D99" w:rsidRDefault="00FD2D99" w:rsidP="00722822">
      <w:pPr>
        <w:tabs>
          <w:tab w:val="left" w:pos="284"/>
          <w:tab w:val="left" w:pos="4678"/>
        </w:tabs>
        <w:spacing w:after="0" w:line="240" w:lineRule="auto"/>
        <w:ind w:firstLine="680"/>
        <w:jc w:val="both"/>
        <w:rPr>
          <w:rFonts w:ascii="Times New Roman" w:hAnsi="Times New Roman" w:cs="Times New Roman"/>
        </w:rPr>
      </w:pPr>
    </w:p>
    <w:p w14:paraId="59EE9B23" w14:textId="31C276D7" w:rsidR="00FD2D99" w:rsidRDefault="00FD2D99" w:rsidP="00722822">
      <w:pPr>
        <w:tabs>
          <w:tab w:val="left" w:pos="284"/>
          <w:tab w:val="left" w:pos="4678"/>
        </w:tabs>
        <w:spacing w:after="0" w:line="240" w:lineRule="auto"/>
        <w:ind w:firstLine="680"/>
        <w:jc w:val="both"/>
        <w:rPr>
          <w:rFonts w:ascii="Times New Roman" w:hAnsi="Times New Roman" w:cs="Times New Roman"/>
        </w:rPr>
      </w:pPr>
    </w:p>
    <w:p w14:paraId="0C55E9E1" w14:textId="56FA130F" w:rsidR="00FD2D99" w:rsidRDefault="00FD2D99" w:rsidP="00722822">
      <w:pPr>
        <w:tabs>
          <w:tab w:val="left" w:pos="284"/>
          <w:tab w:val="left" w:pos="4678"/>
        </w:tabs>
        <w:spacing w:after="0" w:line="240" w:lineRule="auto"/>
        <w:ind w:firstLine="680"/>
        <w:jc w:val="both"/>
        <w:rPr>
          <w:rFonts w:ascii="Times New Roman" w:hAnsi="Times New Roman" w:cs="Times New Roman"/>
        </w:rPr>
      </w:pPr>
    </w:p>
    <w:p w14:paraId="52BA1ABD" w14:textId="48A09AE7" w:rsidR="00FD2D99" w:rsidRDefault="00FD2D99" w:rsidP="00722822">
      <w:pPr>
        <w:tabs>
          <w:tab w:val="left" w:pos="284"/>
          <w:tab w:val="left" w:pos="4678"/>
        </w:tabs>
        <w:spacing w:after="0" w:line="240" w:lineRule="auto"/>
        <w:ind w:firstLine="680"/>
        <w:jc w:val="both"/>
        <w:rPr>
          <w:rFonts w:ascii="Times New Roman" w:hAnsi="Times New Roman" w:cs="Times New Roman"/>
        </w:rPr>
      </w:pPr>
    </w:p>
    <w:p w14:paraId="54636C61" w14:textId="0541A4A0" w:rsidR="00FD2D99" w:rsidRDefault="00FD2D99" w:rsidP="00722822">
      <w:pPr>
        <w:tabs>
          <w:tab w:val="left" w:pos="284"/>
          <w:tab w:val="left" w:pos="4678"/>
        </w:tabs>
        <w:spacing w:after="0" w:line="240" w:lineRule="auto"/>
        <w:ind w:firstLine="680"/>
        <w:jc w:val="both"/>
        <w:rPr>
          <w:rFonts w:ascii="Times New Roman" w:hAnsi="Times New Roman" w:cs="Times New Roman"/>
        </w:rPr>
      </w:pPr>
    </w:p>
    <w:p w14:paraId="42554A5E" w14:textId="5D12D37C" w:rsidR="00FD2D99" w:rsidRDefault="00FD2D99" w:rsidP="00722822">
      <w:pPr>
        <w:tabs>
          <w:tab w:val="left" w:pos="284"/>
          <w:tab w:val="left" w:pos="4678"/>
        </w:tabs>
        <w:spacing w:after="0" w:line="240" w:lineRule="auto"/>
        <w:ind w:firstLine="680"/>
        <w:jc w:val="both"/>
        <w:rPr>
          <w:rFonts w:ascii="Times New Roman" w:hAnsi="Times New Roman" w:cs="Times New Roman"/>
        </w:rPr>
      </w:pPr>
    </w:p>
    <w:p w14:paraId="364825FF" w14:textId="08E67B56" w:rsidR="00FD2D99" w:rsidRDefault="00FD2D99" w:rsidP="00722822">
      <w:pPr>
        <w:tabs>
          <w:tab w:val="left" w:pos="284"/>
          <w:tab w:val="left" w:pos="4678"/>
        </w:tabs>
        <w:spacing w:after="0" w:line="240" w:lineRule="auto"/>
        <w:ind w:firstLine="680"/>
        <w:jc w:val="both"/>
        <w:rPr>
          <w:rFonts w:ascii="Times New Roman" w:hAnsi="Times New Roman" w:cs="Times New Roman"/>
        </w:rPr>
      </w:pPr>
    </w:p>
    <w:p w14:paraId="0D16419A" w14:textId="29DF5CA1" w:rsidR="00FD2D99" w:rsidRDefault="00FD2D99" w:rsidP="00722822">
      <w:pPr>
        <w:tabs>
          <w:tab w:val="left" w:pos="284"/>
          <w:tab w:val="left" w:pos="4678"/>
        </w:tabs>
        <w:spacing w:after="0" w:line="240" w:lineRule="auto"/>
        <w:ind w:firstLine="680"/>
        <w:jc w:val="both"/>
        <w:rPr>
          <w:rFonts w:ascii="Times New Roman" w:hAnsi="Times New Roman" w:cs="Times New Roman"/>
        </w:rPr>
      </w:pPr>
    </w:p>
    <w:p w14:paraId="78F1625A" w14:textId="5F571D0A" w:rsidR="00FD2D99" w:rsidRDefault="00FD2D99" w:rsidP="00722822">
      <w:pPr>
        <w:tabs>
          <w:tab w:val="left" w:pos="284"/>
          <w:tab w:val="left" w:pos="4678"/>
        </w:tabs>
        <w:spacing w:after="0" w:line="240" w:lineRule="auto"/>
        <w:ind w:firstLine="680"/>
        <w:jc w:val="both"/>
        <w:rPr>
          <w:rFonts w:ascii="Times New Roman" w:hAnsi="Times New Roman" w:cs="Times New Roman"/>
        </w:rPr>
      </w:pPr>
    </w:p>
    <w:p w14:paraId="2C01FCB3" w14:textId="6348205D" w:rsidR="00FD2D99" w:rsidRDefault="00FD2D99" w:rsidP="00722822">
      <w:pPr>
        <w:tabs>
          <w:tab w:val="left" w:pos="284"/>
          <w:tab w:val="left" w:pos="4678"/>
        </w:tabs>
        <w:spacing w:after="0" w:line="240" w:lineRule="auto"/>
        <w:ind w:firstLine="680"/>
        <w:jc w:val="both"/>
        <w:rPr>
          <w:rFonts w:ascii="Times New Roman" w:hAnsi="Times New Roman" w:cs="Times New Roman"/>
        </w:rPr>
      </w:pPr>
    </w:p>
    <w:p w14:paraId="610E789C" w14:textId="0335D6F0" w:rsidR="00FD2D99" w:rsidRDefault="00FD2D99" w:rsidP="00722822">
      <w:pPr>
        <w:tabs>
          <w:tab w:val="left" w:pos="284"/>
          <w:tab w:val="left" w:pos="4678"/>
        </w:tabs>
        <w:spacing w:after="0" w:line="240" w:lineRule="auto"/>
        <w:ind w:firstLine="680"/>
        <w:jc w:val="both"/>
        <w:rPr>
          <w:rFonts w:ascii="Times New Roman" w:hAnsi="Times New Roman" w:cs="Times New Roman"/>
        </w:rPr>
      </w:pPr>
    </w:p>
    <w:p w14:paraId="438355A2" w14:textId="2078F448" w:rsidR="00FD2D99" w:rsidRDefault="00FD2D99" w:rsidP="00722822">
      <w:pPr>
        <w:tabs>
          <w:tab w:val="left" w:pos="284"/>
          <w:tab w:val="left" w:pos="4678"/>
        </w:tabs>
        <w:spacing w:after="0" w:line="240" w:lineRule="auto"/>
        <w:ind w:firstLine="680"/>
        <w:jc w:val="both"/>
        <w:rPr>
          <w:rFonts w:ascii="Times New Roman" w:hAnsi="Times New Roman" w:cs="Times New Roman"/>
        </w:rPr>
      </w:pPr>
    </w:p>
    <w:p w14:paraId="5B404320" w14:textId="4B5BFBB7" w:rsidR="00FD2D99" w:rsidRDefault="00FD2D99" w:rsidP="00722822">
      <w:pPr>
        <w:tabs>
          <w:tab w:val="left" w:pos="284"/>
          <w:tab w:val="left" w:pos="4678"/>
        </w:tabs>
        <w:spacing w:after="0" w:line="240" w:lineRule="auto"/>
        <w:ind w:firstLine="680"/>
        <w:jc w:val="both"/>
        <w:rPr>
          <w:rFonts w:ascii="Times New Roman" w:hAnsi="Times New Roman" w:cs="Times New Roman"/>
        </w:rPr>
      </w:pPr>
    </w:p>
    <w:p w14:paraId="22D47433" w14:textId="4B7A7E67" w:rsidR="00FD2D99" w:rsidRDefault="00FD2D99" w:rsidP="00722822">
      <w:pPr>
        <w:tabs>
          <w:tab w:val="left" w:pos="284"/>
          <w:tab w:val="left" w:pos="4678"/>
        </w:tabs>
        <w:spacing w:after="0" w:line="240" w:lineRule="auto"/>
        <w:ind w:firstLine="680"/>
        <w:jc w:val="both"/>
        <w:rPr>
          <w:rFonts w:ascii="Times New Roman" w:hAnsi="Times New Roman" w:cs="Times New Roman"/>
        </w:rPr>
      </w:pPr>
    </w:p>
    <w:p w14:paraId="354FFFE6" w14:textId="5918E329" w:rsidR="00FD2D99" w:rsidRDefault="00FD2D99" w:rsidP="00722822">
      <w:pPr>
        <w:tabs>
          <w:tab w:val="left" w:pos="284"/>
          <w:tab w:val="left" w:pos="4678"/>
        </w:tabs>
        <w:spacing w:after="0" w:line="240" w:lineRule="auto"/>
        <w:ind w:firstLine="680"/>
        <w:jc w:val="both"/>
        <w:rPr>
          <w:rFonts w:ascii="Times New Roman" w:hAnsi="Times New Roman" w:cs="Times New Roman"/>
        </w:rPr>
      </w:pPr>
    </w:p>
    <w:p w14:paraId="2ACF761C" w14:textId="73F2DE52" w:rsidR="00FD2D99" w:rsidRDefault="00FD2D99" w:rsidP="00722822">
      <w:pPr>
        <w:tabs>
          <w:tab w:val="left" w:pos="284"/>
          <w:tab w:val="left" w:pos="4678"/>
        </w:tabs>
        <w:spacing w:after="0" w:line="240" w:lineRule="auto"/>
        <w:ind w:firstLine="680"/>
        <w:jc w:val="both"/>
        <w:rPr>
          <w:rFonts w:ascii="Times New Roman" w:hAnsi="Times New Roman" w:cs="Times New Roman"/>
        </w:rPr>
      </w:pPr>
    </w:p>
    <w:p w14:paraId="4747DAF0" w14:textId="2AA6F970" w:rsidR="00FD2D99" w:rsidRDefault="00FD2D99" w:rsidP="00722822">
      <w:pPr>
        <w:tabs>
          <w:tab w:val="left" w:pos="284"/>
          <w:tab w:val="left" w:pos="4678"/>
        </w:tabs>
        <w:spacing w:after="0" w:line="240" w:lineRule="auto"/>
        <w:ind w:firstLine="680"/>
        <w:jc w:val="both"/>
        <w:rPr>
          <w:rFonts w:ascii="Times New Roman" w:hAnsi="Times New Roman" w:cs="Times New Roman"/>
        </w:rPr>
      </w:pPr>
    </w:p>
    <w:p w14:paraId="62BC05C4" w14:textId="6236265D" w:rsidR="00FD2D99" w:rsidRDefault="00FD2D99" w:rsidP="00722822">
      <w:pPr>
        <w:tabs>
          <w:tab w:val="left" w:pos="284"/>
          <w:tab w:val="left" w:pos="4678"/>
        </w:tabs>
        <w:spacing w:after="0" w:line="240" w:lineRule="auto"/>
        <w:ind w:firstLine="680"/>
        <w:jc w:val="both"/>
        <w:rPr>
          <w:rFonts w:ascii="Times New Roman" w:hAnsi="Times New Roman" w:cs="Times New Roman"/>
        </w:rPr>
      </w:pPr>
    </w:p>
    <w:p w14:paraId="526AA8C8" w14:textId="60D9E92E" w:rsidR="00FD2D99" w:rsidRDefault="00FD2D99" w:rsidP="00722822">
      <w:pPr>
        <w:tabs>
          <w:tab w:val="left" w:pos="284"/>
          <w:tab w:val="left" w:pos="4678"/>
        </w:tabs>
        <w:spacing w:after="0" w:line="240" w:lineRule="auto"/>
        <w:ind w:firstLine="680"/>
        <w:jc w:val="both"/>
        <w:rPr>
          <w:rFonts w:ascii="Times New Roman" w:hAnsi="Times New Roman" w:cs="Times New Roman"/>
        </w:rPr>
      </w:pPr>
    </w:p>
    <w:p w14:paraId="22D37276" w14:textId="24DAF029" w:rsidR="00FD2D99" w:rsidRDefault="00FD2D99" w:rsidP="00722822">
      <w:pPr>
        <w:tabs>
          <w:tab w:val="left" w:pos="284"/>
          <w:tab w:val="left" w:pos="4678"/>
        </w:tabs>
        <w:spacing w:after="0" w:line="240" w:lineRule="auto"/>
        <w:ind w:firstLine="680"/>
        <w:jc w:val="both"/>
        <w:rPr>
          <w:rFonts w:ascii="Times New Roman" w:hAnsi="Times New Roman" w:cs="Times New Roman"/>
        </w:rPr>
      </w:pPr>
    </w:p>
    <w:p w14:paraId="7E3C1FD2" w14:textId="639DADB4" w:rsidR="00FD2D99" w:rsidRDefault="00FD2D99" w:rsidP="00722822">
      <w:pPr>
        <w:tabs>
          <w:tab w:val="left" w:pos="284"/>
          <w:tab w:val="left" w:pos="4678"/>
        </w:tabs>
        <w:spacing w:after="0" w:line="240" w:lineRule="auto"/>
        <w:ind w:firstLine="680"/>
        <w:jc w:val="both"/>
        <w:rPr>
          <w:rFonts w:ascii="Times New Roman" w:hAnsi="Times New Roman" w:cs="Times New Roman"/>
        </w:rPr>
      </w:pPr>
    </w:p>
    <w:p w14:paraId="331DBA51" w14:textId="16818CCC" w:rsidR="00FD2D99" w:rsidRDefault="00FD2D99" w:rsidP="00722822">
      <w:pPr>
        <w:tabs>
          <w:tab w:val="left" w:pos="284"/>
          <w:tab w:val="left" w:pos="4678"/>
        </w:tabs>
        <w:spacing w:after="0" w:line="240" w:lineRule="auto"/>
        <w:ind w:firstLine="680"/>
        <w:jc w:val="both"/>
        <w:rPr>
          <w:rFonts w:ascii="Times New Roman" w:hAnsi="Times New Roman" w:cs="Times New Roman"/>
        </w:rPr>
      </w:pPr>
    </w:p>
    <w:p w14:paraId="030319A6" w14:textId="28FB96E0" w:rsidR="00FD2D99" w:rsidRDefault="00FD2D99" w:rsidP="00722822">
      <w:pPr>
        <w:tabs>
          <w:tab w:val="left" w:pos="284"/>
          <w:tab w:val="left" w:pos="4678"/>
        </w:tabs>
        <w:spacing w:after="0" w:line="240" w:lineRule="auto"/>
        <w:ind w:firstLine="680"/>
        <w:jc w:val="both"/>
        <w:rPr>
          <w:rFonts w:ascii="Times New Roman" w:hAnsi="Times New Roman" w:cs="Times New Roman"/>
        </w:rPr>
      </w:pPr>
    </w:p>
    <w:p w14:paraId="56D7D13D" w14:textId="3082F50A" w:rsidR="00FD2D99" w:rsidRDefault="00FD2D99" w:rsidP="00722822">
      <w:pPr>
        <w:tabs>
          <w:tab w:val="left" w:pos="284"/>
          <w:tab w:val="left" w:pos="4678"/>
        </w:tabs>
        <w:spacing w:after="0" w:line="240" w:lineRule="auto"/>
        <w:ind w:firstLine="680"/>
        <w:jc w:val="both"/>
        <w:rPr>
          <w:rFonts w:ascii="Times New Roman" w:hAnsi="Times New Roman" w:cs="Times New Roman"/>
        </w:rPr>
      </w:pPr>
    </w:p>
    <w:p w14:paraId="2AFF5F58" w14:textId="21F97D3A" w:rsidR="00FD2D99" w:rsidRDefault="00FD2D99" w:rsidP="00722822">
      <w:pPr>
        <w:tabs>
          <w:tab w:val="left" w:pos="284"/>
          <w:tab w:val="left" w:pos="4678"/>
        </w:tabs>
        <w:spacing w:after="0" w:line="240" w:lineRule="auto"/>
        <w:ind w:firstLine="680"/>
        <w:jc w:val="both"/>
        <w:rPr>
          <w:rFonts w:ascii="Times New Roman" w:hAnsi="Times New Roman" w:cs="Times New Roman"/>
        </w:rPr>
      </w:pPr>
    </w:p>
    <w:p w14:paraId="7B45CDC4" w14:textId="3FF3E525" w:rsidR="00FD2D99" w:rsidRDefault="00FD2D99" w:rsidP="00722822">
      <w:pPr>
        <w:tabs>
          <w:tab w:val="left" w:pos="284"/>
          <w:tab w:val="left" w:pos="4678"/>
        </w:tabs>
        <w:spacing w:after="0" w:line="240" w:lineRule="auto"/>
        <w:ind w:firstLine="680"/>
        <w:jc w:val="both"/>
        <w:rPr>
          <w:rFonts w:ascii="Times New Roman" w:hAnsi="Times New Roman" w:cs="Times New Roman"/>
        </w:rPr>
      </w:pPr>
    </w:p>
    <w:p w14:paraId="0B6D4E4D" w14:textId="77777777" w:rsidR="00B71653" w:rsidRDefault="00B71653" w:rsidP="00FD2D99">
      <w:pPr>
        <w:tabs>
          <w:tab w:val="left" w:pos="284"/>
          <w:tab w:val="left" w:pos="4678"/>
        </w:tabs>
        <w:spacing w:after="0" w:line="240" w:lineRule="auto"/>
        <w:ind w:firstLine="680"/>
        <w:rPr>
          <w:rFonts w:ascii="Times New Roman" w:hAnsi="Times New Roman" w:cs="Times New Roman"/>
          <w:b/>
          <w:bCs/>
        </w:rPr>
      </w:pPr>
      <w:bookmarkStart w:id="0" w:name="_GoBack"/>
      <w:bookmarkEnd w:id="0"/>
    </w:p>
    <w:p w14:paraId="26914CB3" w14:textId="30E99106" w:rsidR="00FD2D99" w:rsidRPr="00FD2D99" w:rsidRDefault="00FD2D99" w:rsidP="00FD2D99">
      <w:pPr>
        <w:tabs>
          <w:tab w:val="left" w:pos="284"/>
          <w:tab w:val="left" w:pos="4678"/>
        </w:tabs>
        <w:spacing w:after="0" w:line="240" w:lineRule="auto"/>
        <w:ind w:firstLine="680"/>
        <w:rPr>
          <w:rFonts w:ascii="Times New Roman" w:hAnsi="Times New Roman" w:cs="Times New Roman"/>
        </w:rPr>
      </w:pPr>
      <w:r w:rsidRPr="00FD2D99">
        <w:rPr>
          <w:rFonts w:ascii="Times New Roman" w:hAnsi="Times New Roman" w:cs="Times New Roman"/>
          <w:b/>
          <w:bCs/>
        </w:rPr>
        <w:lastRenderedPageBreak/>
        <w:t>Pro etapu vzdělávání jsou za klíčové kompetence považovány tyto kompetence:</w:t>
      </w:r>
    </w:p>
    <w:p w14:paraId="2F382A86" w14:textId="4663773E" w:rsidR="00FD2D99" w:rsidRPr="00FD2D99" w:rsidRDefault="00FD2D99" w:rsidP="00FD2D99">
      <w:pPr>
        <w:tabs>
          <w:tab w:val="left" w:pos="284"/>
          <w:tab w:val="left" w:pos="4678"/>
        </w:tabs>
        <w:spacing w:after="0" w:line="240" w:lineRule="auto"/>
        <w:ind w:firstLine="680"/>
        <w:rPr>
          <w:rFonts w:ascii="Times New Roman" w:hAnsi="Times New Roman" w:cs="Times New Roman"/>
        </w:rPr>
      </w:pPr>
    </w:p>
    <w:p w14:paraId="18C412B3" w14:textId="70E26A99" w:rsidR="00FD2D99" w:rsidRPr="00FD2D99" w:rsidRDefault="00FD2D99" w:rsidP="00FD2D99">
      <w:pPr>
        <w:pStyle w:val="Odstavecseseznamem"/>
        <w:numPr>
          <w:ilvl w:val="0"/>
          <w:numId w:val="12"/>
        </w:numPr>
        <w:tabs>
          <w:tab w:val="left" w:pos="284"/>
          <w:tab w:val="left" w:pos="4678"/>
        </w:tabs>
        <w:spacing w:after="0" w:line="240" w:lineRule="auto"/>
        <w:rPr>
          <w:rFonts w:ascii="Times New Roman" w:hAnsi="Times New Roman" w:cs="Times New Roman"/>
        </w:rPr>
      </w:pPr>
      <w:r w:rsidRPr="00FD2D99">
        <w:rPr>
          <w:rFonts w:ascii="Times New Roman" w:hAnsi="Times New Roman" w:cs="Times New Roman"/>
        </w:rPr>
        <w:t>Kompetence k učení</w:t>
      </w:r>
    </w:p>
    <w:p w14:paraId="350E2376" w14:textId="3920710F" w:rsidR="00FD2D99" w:rsidRPr="00FD2D99" w:rsidRDefault="00FD2D99" w:rsidP="00FD2D99">
      <w:pPr>
        <w:pStyle w:val="Odstavecseseznamem"/>
        <w:numPr>
          <w:ilvl w:val="0"/>
          <w:numId w:val="12"/>
        </w:numPr>
        <w:tabs>
          <w:tab w:val="left" w:pos="284"/>
          <w:tab w:val="left" w:pos="4678"/>
        </w:tabs>
        <w:spacing w:after="0" w:line="240" w:lineRule="auto"/>
        <w:rPr>
          <w:rFonts w:ascii="Times New Roman" w:hAnsi="Times New Roman" w:cs="Times New Roman"/>
        </w:rPr>
      </w:pPr>
      <w:r w:rsidRPr="00FD2D99">
        <w:rPr>
          <w:rFonts w:ascii="Times New Roman" w:hAnsi="Times New Roman" w:cs="Times New Roman"/>
        </w:rPr>
        <w:t>Kompetence k řešení problémů</w:t>
      </w:r>
    </w:p>
    <w:p w14:paraId="7A7335D0" w14:textId="2C9E217F" w:rsidR="00FD2D99" w:rsidRPr="00FD2D99" w:rsidRDefault="00FD2D99" w:rsidP="00FD2D99">
      <w:pPr>
        <w:pStyle w:val="Odstavecseseznamem"/>
        <w:numPr>
          <w:ilvl w:val="0"/>
          <w:numId w:val="12"/>
        </w:numPr>
        <w:tabs>
          <w:tab w:val="left" w:pos="284"/>
          <w:tab w:val="left" w:pos="4678"/>
        </w:tabs>
        <w:spacing w:after="0" w:line="240" w:lineRule="auto"/>
        <w:rPr>
          <w:rFonts w:ascii="Times New Roman" w:hAnsi="Times New Roman" w:cs="Times New Roman"/>
        </w:rPr>
      </w:pPr>
      <w:r w:rsidRPr="00FD2D99">
        <w:rPr>
          <w:rFonts w:ascii="Times New Roman" w:hAnsi="Times New Roman" w:cs="Times New Roman"/>
        </w:rPr>
        <w:t>Kompetence komunikativní</w:t>
      </w:r>
    </w:p>
    <w:p w14:paraId="30E4657F" w14:textId="4977BED5" w:rsidR="00FD2D99" w:rsidRPr="00FD2D99" w:rsidRDefault="00FD2D99" w:rsidP="00FD2D99">
      <w:pPr>
        <w:pStyle w:val="Odstavecseseznamem"/>
        <w:numPr>
          <w:ilvl w:val="0"/>
          <w:numId w:val="12"/>
        </w:numPr>
        <w:tabs>
          <w:tab w:val="left" w:pos="284"/>
          <w:tab w:val="left" w:pos="4678"/>
        </w:tabs>
        <w:spacing w:after="0" w:line="240" w:lineRule="auto"/>
        <w:rPr>
          <w:rFonts w:ascii="Times New Roman" w:hAnsi="Times New Roman" w:cs="Times New Roman"/>
        </w:rPr>
      </w:pPr>
      <w:r w:rsidRPr="00FD2D99">
        <w:rPr>
          <w:rFonts w:ascii="Times New Roman" w:hAnsi="Times New Roman" w:cs="Times New Roman"/>
        </w:rPr>
        <w:t>Kompetence sociální a personální</w:t>
      </w:r>
    </w:p>
    <w:p w14:paraId="45169992" w14:textId="11E0C5FA" w:rsidR="00FD2D99" w:rsidRPr="00FD2D99" w:rsidRDefault="00FD2D99" w:rsidP="00FD2D99">
      <w:pPr>
        <w:pStyle w:val="Odstavecseseznamem"/>
        <w:numPr>
          <w:ilvl w:val="0"/>
          <w:numId w:val="12"/>
        </w:numPr>
        <w:tabs>
          <w:tab w:val="left" w:pos="284"/>
          <w:tab w:val="left" w:pos="4678"/>
        </w:tabs>
        <w:spacing w:after="0" w:line="240" w:lineRule="auto"/>
        <w:rPr>
          <w:rFonts w:ascii="Times New Roman" w:hAnsi="Times New Roman" w:cs="Times New Roman"/>
        </w:rPr>
      </w:pPr>
      <w:r w:rsidRPr="00FD2D99">
        <w:rPr>
          <w:rFonts w:ascii="Times New Roman" w:hAnsi="Times New Roman" w:cs="Times New Roman"/>
        </w:rPr>
        <w:t>Kompetence činnostní a občanské</w:t>
      </w:r>
    </w:p>
    <w:p w14:paraId="0F0E471D" w14:textId="7717BE11" w:rsidR="00FD2D99" w:rsidRPr="00FD2D99" w:rsidRDefault="00FD2D99" w:rsidP="00B71653">
      <w:pPr>
        <w:tabs>
          <w:tab w:val="left" w:pos="284"/>
          <w:tab w:val="left" w:pos="4678"/>
        </w:tabs>
        <w:spacing w:after="0" w:line="240" w:lineRule="auto"/>
        <w:ind w:hanging="142"/>
        <w:rPr>
          <w:rFonts w:ascii="Times New Roman" w:hAnsi="Times New Roman" w:cs="Times New Roman"/>
        </w:rPr>
      </w:pPr>
    </w:p>
    <w:p w14:paraId="3F72C8D3" w14:textId="4C9FE4D5" w:rsidR="00FD2D99" w:rsidRPr="00B71653" w:rsidRDefault="00FD2D99" w:rsidP="00B71653">
      <w:pPr>
        <w:tabs>
          <w:tab w:val="left" w:pos="284"/>
          <w:tab w:val="left" w:pos="4678"/>
        </w:tabs>
        <w:spacing w:after="0" w:line="240" w:lineRule="auto"/>
        <w:ind w:hanging="142"/>
        <w:jc w:val="both"/>
        <w:rPr>
          <w:rFonts w:ascii="Times New Roman" w:hAnsi="Times New Roman" w:cs="Times New Roman"/>
          <w:b/>
          <w:bCs/>
        </w:rPr>
      </w:pPr>
      <w:r w:rsidRPr="00FD2D99">
        <w:rPr>
          <w:rFonts w:ascii="Times New Roman" w:hAnsi="Times New Roman" w:cs="Times New Roman"/>
          <w:b/>
          <w:bCs/>
        </w:rPr>
        <w:t>1.Kompetence k</w:t>
      </w:r>
      <w:r>
        <w:rPr>
          <w:rFonts w:ascii="Times New Roman" w:hAnsi="Times New Roman" w:cs="Times New Roman"/>
          <w:b/>
          <w:bCs/>
        </w:rPr>
        <w:t> </w:t>
      </w:r>
      <w:r w:rsidRPr="00FD2D99">
        <w:rPr>
          <w:rFonts w:ascii="Times New Roman" w:hAnsi="Times New Roman" w:cs="Times New Roman"/>
          <w:b/>
          <w:bCs/>
        </w:rPr>
        <w:t>učení</w:t>
      </w:r>
    </w:p>
    <w:p w14:paraId="5320B3D6" w14:textId="17B66DD3" w:rsidR="00FD2D99" w:rsidRPr="00FD2D99" w:rsidRDefault="00FD2D99" w:rsidP="00B71653">
      <w:pPr>
        <w:tabs>
          <w:tab w:val="left" w:pos="284"/>
          <w:tab w:val="left" w:pos="4678"/>
        </w:tabs>
        <w:spacing w:after="0" w:line="240" w:lineRule="auto"/>
        <w:ind w:hanging="142"/>
        <w:jc w:val="both"/>
        <w:rPr>
          <w:rFonts w:ascii="Times New Roman" w:hAnsi="Times New Roman" w:cs="Times New Roman"/>
        </w:rPr>
      </w:pPr>
      <w:r w:rsidRPr="00FD2D99">
        <w:rPr>
          <w:rFonts w:ascii="Times New Roman" w:hAnsi="Times New Roman" w:cs="Times New Roman"/>
        </w:rPr>
        <w:t>Dítě ukončující předškolní vzdělání:</w:t>
      </w:r>
    </w:p>
    <w:p w14:paraId="306EEB46" w14:textId="12BDD58E" w:rsidR="00FD2D99" w:rsidRPr="00FD2D99" w:rsidRDefault="00FD2D99" w:rsidP="00B71653">
      <w:pPr>
        <w:pStyle w:val="Odstavecseseznamem"/>
        <w:numPr>
          <w:ilvl w:val="0"/>
          <w:numId w:val="9"/>
        </w:numPr>
        <w:tabs>
          <w:tab w:val="left" w:pos="284"/>
          <w:tab w:val="left" w:pos="4678"/>
        </w:tabs>
        <w:spacing w:after="0" w:line="240" w:lineRule="auto"/>
        <w:ind w:left="993" w:hanging="415"/>
        <w:jc w:val="both"/>
        <w:rPr>
          <w:rFonts w:ascii="Times New Roman" w:hAnsi="Times New Roman" w:cs="Times New Roman"/>
        </w:rPr>
      </w:pPr>
      <w:r w:rsidRPr="00FD2D99">
        <w:rPr>
          <w:rFonts w:ascii="Times New Roman" w:hAnsi="Times New Roman" w:cs="Times New Roman"/>
        </w:rPr>
        <w:t>učí se nejen spontánně, ale i vědomě, soustředí se na nabídnutou činnost a záměrně si zapamatuje</w:t>
      </w:r>
    </w:p>
    <w:p w14:paraId="59A163D3" w14:textId="2D1AAD86" w:rsidR="00FD2D99" w:rsidRPr="00FD2D99" w:rsidRDefault="00FD2D99" w:rsidP="00B71653">
      <w:pPr>
        <w:pStyle w:val="Odstavecseseznamem"/>
        <w:numPr>
          <w:ilvl w:val="0"/>
          <w:numId w:val="9"/>
        </w:numPr>
        <w:tabs>
          <w:tab w:val="left" w:pos="284"/>
          <w:tab w:val="left" w:pos="4678"/>
        </w:tabs>
        <w:spacing w:after="0" w:line="240" w:lineRule="auto"/>
        <w:ind w:left="993" w:hanging="415"/>
        <w:jc w:val="both"/>
        <w:rPr>
          <w:rFonts w:ascii="Times New Roman" w:hAnsi="Times New Roman" w:cs="Times New Roman"/>
        </w:rPr>
      </w:pPr>
      <w:r w:rsidRPr="00FD2D99">
        <w:rPr>
          <w:rFonts w:ascii="Times New Roman" w:hAnsi="Times New Roman" w:cs="Times New Roman"/>
        </w:rPr>
        <w:t>při zadané práci dokončí, co započalo, dovede postupovat dle instrukcí a pokynů a je schopno se</w:t>
      </w:r>
    </w:p>
    <w:p w14:paraId="2A449E38" w14:textId="1F7F8B97" w:rsidR="00FD2D99" w:rsidRPr="00FD2D99" w:rsidRDefault="00FD2D99" w:rsidP="00B71653">
      <w:pPr>
        <w:pStyle w:val="Odstavecseseznamem"/>
        <w:numPr>
          <w:ilvl w:val="0"/>
          <w:numId w:val="9"/>
        </w:numPr>
        <w:tabs>
          <w:tab w:val="left" w:pos="284"/>
          <w:tab w:val="left" w:pos="4678"/>
        </w:tabs>
        <w:spacing w:after="0" w:line="240" w:lineRule="auto"/>
        <w:ind w:left="993" w:hanging="415"/>
        <w:jc w:val="both"/>
        <w:rPr>
          <w:rFonts w:ascii="Times New Roman" w:hAnsi="Times New Roman" w:cs="Times New Roman"/>
        </w:rPr>
      </w:pPr>
      <w:r w:rsidRPr="00FD2D99">
        <w:rPr>
          <w:rFonts w:ascii="Times New Roman" w:hAnsi="Times New Roman" w:cs="Times New Roman"/>
        </w:rPr>
        <w:t>dobrat výsledků</w:t>
      </w:r>
    </w:p>
    <w:p w14:paraId="25769041" w14:textId="1F9C261B" w:rsidR="00FD2D99" w:rsidRPr="00FD2D99" w:rsidRDefault="00FD2D99" w:rsidP="00B71653">
      <w:pPr>
        <w:pStyle w:val="Odstavecseseznamem"/>
        <w:numPr>
          <w:ilvl w:val="0"/>
          <w:numId w:val="9"/>
        </w:numPr>
        <w:tabs>
          <w:tab w:val="left" w:pos="284"/>
          <w:tab w:val="left" w:pos="4678"/>
        </w:tabs>
        <w:spacing w:after="0" w:line="240" w:lineRule="auto"/>
        <w:ind w:left="993" w:hanging="415"/>
        <w:jc w:val="both"/>
        <w:rPr>
          <w:rFonts w:ascii="Times New Roman" w:hAnsi="Times New Roman" w:cs="Times New Roman"/>
        </w:rPr>
      </w:pPr>
      <w:r w:rsidRPr="00FD2D99">
        <w:rPr>
          <w:rFonts w:ascii="Times New Roman" w:hAnsi="Times New Roman" w:cs="Times New Roman"/>
        </w:rPr>
        <w:t>odhaduje svoje cíle, učí se hodnotit svoje osobní pokroky i oceňovat výsledky druhých</w:t>
      </w:r>
    </w:p>
    <w:p w14:paraId="5088D325" w14:textId="446EAFC0" w:rsidR="00FD2D99" w:rsidRPr="00FD2D99" w:rsidRDefault="00FD2D99" w:rsidP="00B71653">
      <w:pPr>
        <w:pStyle w:val="Odstavecseseznamem"/>
        <w:numPr>
          <w:ilvl w:val="0"/>
          <w:numId w:val="9"/>
        </w:numPr>
        <w:tabs>
          <w:tab w:val="left" w:pos="284"/>
          <w:tab w:val="left" w:pos="4678"/>
        </w:tabs>
        <w:spacing w:after="0" w:line="240" w:lineRule="auto"/>
        <w:ind w:left="993" w:hanging="415"/>
        <w:jc w:val="both"/>
        <w:rPr>
          <w:rFonts w:ascii="Times New Roman" w:hAnsi="Times New Roman" w:cs="Times New Roman"/>
        </w:rPr>
      </w:pPr>
      <w:r w:rsidRPr="00FD2D99">
        <w:rPr>
          <w:rFonts w:ascii="Times New Roman" w:hAnsi="Times New Roman" w:cs="Times New Roman"/>
        </w:rPr>
        <w:t>klade otázky a hledá na ně odpovědi</w:t>
      </w:r>
    </w:p>
    <w:p w14:paraId="2C1921DC" w14:textId="65593FB3" w:rsidR="00FD2D99" w:rsidRPr="00FD2D99" w:rsidRDefault="00FD2D99" w:rsidP="00B71653">
      <w:pPr>
        <w:pStyle w:val="Odstavecseseznamem"/>
        <w:numPr>
          <w:ilvl w:val="0"/>
          <w:numId w:val="9"/>
        </w:numPr>
        <w:tabs>
          <w:tab w:val="left" w:pos="284"/>
          <w:tab w:val="left" w:pos="4678"/>
        </w:tabs>
        <w:spacing w:after="0" w:line="240" w:lineRule="auto"/>
        <w:ind w:left="993" w:hanging="415"/>
        <w:jc w:val="both"/>
        <w:rPr>
          <w:rFonts w:ascii="Times New Roman" w:hAnsi="Times New Roman" w:cs="Times New Roman"/>
        </w:rPr>
      </w:pPr>
      <w:r w:rsidRPr="00FD2D99">
        <w:rPr>
          <w:rFonts w:ascii="Times New Roman" w:hAnsi="Times New Roman" w:cs="Times New Roman"/>
        </w:rPr>
        <w:t>chce porozumět věcem, jevům a dějům, které kolem sebe vidí</w:t>
      </w:r>
    </w:p>
    <w:p w14:paraId="5B34D295" w14:textId="2BEDA5E6" w:rsidR="00FD2D99" w:rsidRPr="00FD2D99" w:rsidRDefault="00FD2D99" w:rsidP="00B71653">
      <w:pPr>
        <w:pStyle w:val="Odstavecseseznamem"/>
        <w:numPr>
          <w:ilvl w:val="0"/>
          <w:numId w:val="9"/>
        </w:numPr>
        <w:tabs>
          <w:tab w:val="left" w:pos="284"/>
          <w:tab w:val="left" w:pos="4678"/>
        </w:tabs>
        <w:spacing w:after="0" w:line="240" w:lineRule="auto"/>
        <w:ind w:left="993" w:hanging="415"/>
        <w:jc w:val="both"/>
        <w:rPr>
          <w:rFonts w:ascii="Times New Roman" w:hAnsi="Times New Roman" w:cs="Times New Roman"/>
        </w:rPr>
      </w:pPr>
      <w:r w:rsidRPr="00FD2D99">
        <w:rPr>
          <w:rFonts w:ascii="Times New Roman" w:hAnsi="Times New Roman" w:cs="Times New Roman"/>
        </w:rPr>
        <w:t>má elementární poznatky o světě lidí (kultury, přírody a techniky), který ho obklopuje</w:t>
      </w:r>
    </w:p>
    <w:p w14:paraId="147F79EB" w14:textId="5702234C" w:rsidR="00FD2D99" w:rsidRPr="00FD2D99" w:rsidRDefault="00FD2D99" w:rsidP="00B71653">
      <w:pPr>
        <w:pStyle w:val="Odstavecseseznamem"/>
        <w:numPr>
          <w:ilvl w:val="0"/>
          <w:numId w:val="9"/>
        </w:numPr>
        <w:tabs>
          <w:tab w:val="left" w:pos="284"/>
          <w:tab w:val="left" w:pos="4678"/>
        </w:tabs>
        <w:spacing w:after="0" w:line="240" w:lineRule="auto"/>
        <w:ind w:left="993" w:hanging="415"/>
        <w:jc w:val="both"/>
        <w:rPr>
          <w:rFonts w:ascii="Times New Roman" w:hAnsi="Times New Roman" w:cs="Times New Roman"/>
        </w:rPr>
      </w:pPr>
      <w:r w:rsidRPr="00FD2D99">
        <w:rPr>
          <w:rFonts w:ascii="Times New Roman" w:hAnsi="Times New Roman" w:cs="Times New Roman"/>
        </w:rPr>
        <w:t>soustředěně pozoruje, zkoumá, všímá si souvislostí</w:t>
      </w:r>
    </w:p>
    <w:p w14:paraId="7974F366" w14:textId="0811040A" w:rsidR="00FD2D99" w:rsidRPr="00FD2D99" w:rsidRDefault="00FD2D99" w:rsidP="00B71653">
      <w:pPr>
        <w:pStyle w:val="Odstavecseseznamem"/>
        <w:numPr>
          <w:ilvl w:val="0"/>
          <w:numId w:val="9"/>
        </w:numPr>
        <w:tabs>
          <w:tab w:val="left" w:pos="284"/>
          <w:tab w:val="left" w:pos="4678"/>
        </w:tabs>
        <w:spacing w:after="0" w:line="240" w:lineRule="auto"/>
        <w:ind w:left="993" w:hanging="415"/>
        <w:jc w:val="both"/>
        <w:rPr>
          <w:rFonts w:ascii="Times New Roman" w:hAnsi="Times New Roman" w:cs="Times New Roman"/>
        </w:rPr>
      </w:pPr>
      <w:r w:rsidRPr="00FD2D99">
        <w:rPr>
          <w:rFonts w:ascii="Times New Roman" w:hAnsi="Times New Roman" w:cs="Times New Roman"/>
        </w:rPr>
        <w:t>raduje se z toho, co samo dokázalo a zvládlo</w:t>
      </w:r>
    </w:p>
    <w:p w14:paraId="16AA97C1" w14:textId="0FD4968D" w:rsidR="00FD2D99" w:rsidRPr="00FD2D99" w:rsidRDefault="00FD2D99" w:rsidP="00B71653">
      <w:pPr>
        <w:tabs>
          <w:tab w:val="left" w:pos="284"/>
          <w:tab w:val="left" w:pos="4678"/>
        </w:tabs>
        <w:spacing w:after="0" w:line="240" w:lineRule="auto"/>
        <w:ind w:left="993" w:hanging="415"/>
        <w:jc w:val="both"/>
        <w:rPr>
          <w:rFonts w:ascii="Times New Roman" w:hAnsi="Times New Roman" w:cs="Times New Roman"/>
        </w:rPr>
      </w:pPr>
    </w:p>
    <w:p w14:paraId="298C78CB" w14:textId="69A06B6C" w:rsidR="00FD2D99" w:rsidRPr="00FD2D99" w:rsidRDefault="00FD2D99" w:rsidP="00B71653">
      <w:pPr>
        <w:tabs>
          <w:tab w:val="left" w:pos="284"/>
          <w:tab w:val="left" w:pos="4678"/>
        </w:tabs>
        <w:spacing w:after="0" w:line="240" w:lineRule="auto"/>
        <w:ind w:hanging="142"/>
        <w:jc w:val="both"/>
        <w:rPr>
          <w:rFonts w:ascii="Times New Roman" w:hAnsi="Times New Roman" w:cs="Times New Roman"/>
        </w:rPr>
      </w:pPr>
      <w:r w:rsidRPr="00FD2D99">
        <w:rPr>
          <w:rFonts w:ascii="Times New Roman" w:hAnsi="Times New Roman" w:cs="Times New Roman"/>
          <w:b/>
          <w:bCs/>
        </w:rPr>
        <w:t>2.Kompetence k řešení problémů</w:t>
      </w:r>
    </w:p>
    <w:p w14:paraId="0D02C7A2" w14:textId="4A460405" w:rsidR="00FD2D99" w:rsidRPr="00FD2D99" w:rsidRDefault="00FD2D99" w:rsidP="00B71653">
      <w:pPr>
        <w:tabs>
          <w:tab w:val="left" w:pos="284"/>
          <w:tab w:val="left" w:pos="4678"/>
        </w:tabs>
        <w:spacing w:after="0" w:line="240" w:lineRule="auto"/>
        <w:ind w:hanging="142"/>
        <w:jc w:val="both"/>
        <w:rPr>
          <w:rFonts w:ascii="Times New Roman" w:hAnsi="Times New Roman" w:cs="Times New Roman"/>
        </w:rPr>
      </w:pPr>
      <w:r w:rsidRPr="00FD2D99">
        <w:rPr>
          <w:rFonts w:ascii="Times New Roman" w:hAnsi="Times New Roman" w:cs="Times New Roman"/>
        </w:rPr>
        <w:t>Dítě ukončující předškolní vzdělávání:</w:t>
      </w:r>
    </w:p>
    <w:p w14:paraId="3EB15B0F" w14:textId="7B152255" w:rsidR="00FD2D99" w:rsidRPr="00FD2D99" w:rsidRDefault="00FD2D99" w:rsidP="00B71653">
      <w:pPr>
        <w:pStyle w:val="Odstavecseseznamem"/>
        <w:numPr>
          <w:ilvl w:val="0"/>
          <w:numId w:val="13"/>
        </w:numPr>
        <w:tabs>
          <w:tab w:val="left" w:pos="284"/>
          <w:tab w:val="left" w:pos="4678"/>
        </w:tabs>
        <w:spacing w:after="0" w:line="240" w:lineRule="auto"/>
        <w:ind w:left="993" w:hanging="426"/>
        <w:jc w:val="both"/>
        <w:rPr>
          <w:rFonts w:ascii="Times New Roman" w:hAnsi="Times New Roman" w:cs="Times New Roman"/>
        </w:rPr>
      </w:pPr>
      <w:r w:rsidRPr="00FD2D99">
        <w:rPr>
          <w:rFonts w:ascii="Times New Roman" w:hAnsi="Times New Roman" w:cs="Times New Roman"/>
        </w:rPr>
        <w:t>všímá si dění a problémů okolí</w:t>
      </w:r>
    </w:p>
    <w:p w14:paraId="545A39CD" w14:textId="77777777" w:rsidR="00FD2D99" w:rsidRPr="00FD2D99" w:rsidRDefault="00FD2D99" w:rsidP="00B71653">
      <w:pPr>
        <w:pStyle w:val="Odstavecseseznamem"/>
        <w:numPr>
          <w:ilvl w:val="0"/>
          <w:numId w:val="13"/>
        </w:numPr>
        <w:tabs>
          <w:tab w:val="left" w:pos="284"/>
          <w:tab w:val="left" w:pos="4678"/>
        </w:tabs>
        <w:spacing w:after="0" w:line="240" w:lineRule="auto"/>
        <w:ind w:left="993" w:hanging="426"/>
        <w:jc w:val="both"/>
        <w:rPr>
          <w:rFonts w:ascii="Times New Roman" w:hAnsi="Times New Roman" w:cs="Times New Roman"/>
        </w:rPr>
      </w:pPr>
      <w:r w:rsidRPr="00FD2D99">
        <w:rPr>
          <w:rFonts w:ascii="Times New Roman" w:hAnsi="Times New Roman" w:cs="Times New Roman"/>
        </w:rPr>
        <w:t>problémy řeší na základě zkušenosti, postupuje cestou pokusu, omylu, zkouší sám dosáhnout</w:t>
      </w:r>
    </w:p>
    <w:p w14:paraId="34FF13AF" w14:textId="2468551A" w:rsidR="00FD2D99" w:rsidRPr="00FD2D99" w:rsidRDefault="00FD2D99" w:rsidP="00B71653">
      <w:pPr>
        <w:pStyle w:val="Odstavecseseznamem"/>
        <w:numPr>
          <w:ilvl w:val="0"/>
          <w:numId w:val="13"/>
        </w:numPr>
        <w:tabs>
          <w:tab w:val="left" w:pos="284"/>
          <w:tab w:val="left" w:pos="4678"/>
        </w:tabs>
        <w:spacing w:after="0" w:line="240" w:lineRule="auto"/>
        <w:ind w:left="993" w:hanging="426"/>
        <w:jc w:val="both"/>
        <w:rPr>
          <w:rFonts w:ascii="Times New Roman" w:hAnsi="Times New Roman" w:cs="Times New Roman"/>
        </w:rPr>
      </w:pPr>
      <w:r w:rsidRPr="00FD2D99">
        <w:rPr>
          <w:rFonts w:ascii="Times New Roman" w:hAnsi="Times New Roman" w:cs="Times New Roman"/>
        </w:rPr>
        <w:t>výsledku, hledá různé možnosti a varianty (má vlastní nápady, využívá fantazie)</w:t>
      </w:r>
    </w:p>
    <w:p w14:paraId="6FA6B691" w14:textId="77777777" w:rsidR="00FD2D99" w:rsidRPr="00FD2D99" w:rsidRDefault="00FD2D99" w:rsidP="00B71653">
      <w:pPr>
        <w:pStyle w:val="Odstavecseseznamem"/>
        <w:numPr>
          <w:ilvl w:val="0"/>
          <w:numId w:val="13"/>
        </w:numPr>
        <w:tabs>
          <w:tab w:val="left" w:pos="284"/>
          <w:tab w:val="left" w:pos="4678"/>
        </w:tabs>
        <w:spacing w:after="0" w:line="240" w:lineRule="auto"/>
        <w:ind w:left="993" w:hanging="426"/>
        <w:jc w:val="both"/>
        <w:rPr>
          <w:rFonts w:ascii="Times New Roman" w:hAnsi="Times New Roman" w:cs="Times New Roman"/>
        </w:rPr>
      </w:pPr>
      <w:r w:rsidRPr="00FD2D99">
        <w:rPr>
          <w:rFonts w:ascii="Times New Roman" w:hAnsi="Times New Roman" w:cs="Times New Roman"/>
        </w:rPr>
        <w:t>Rozlišuje řešení, která jsou funkční a vedou k cíli a ta, která funkční </w:t>
      </w:r>
      <w:proofErr w:type="gramStart"/>
      <w:r w:rsidRPr="00FD2D99">
        <w:rPr>
          <w:rFonts w:ascii="Times New Roman" w:hAnsi="Times New Roman" w:cs="Times New Roman"/>
        </w:rPr>
        <w:t>nejsou - dokáže</w:t>
      </w:r>
      <w:proofErr w:type="gramEnd"/>
      <w:r w:rsidRPr="00FD2D99">
        <w:rPr>
          <w:rFonts w:ascii="Times New Roman" w:hAnsi="Times New Roman" w:cs="Times New Roman"/>
        </w:rPr>
        <w:t> se rozhodnout</w:t>
      </w:r>
    </w:p>
    <w:p w14:paraId="38A2F41F" w14:textId="69B6C578" w:rsidR="00FD2D99" w:rsidRPr="00FD2D99" w:rsidRDefault="00FD2D99" w:rsidP="00B71653">
      <w:pPr>
        <w:pStyle w:val="Odstavecseseznamem"/>
        <w:numPr>
          <w:ilvl w:val="0"/>
          <w:numId w:val="13"/>
        </w:numPr>
        <w:tabs>
          <w:tab w:val="left" w:pos="284"/>
          <w:tab w:val="left" w:pos="4678"/>
        </w:tabs>
        <w:spacing w:after="0" w:line="240" w:lineRule="auto"/>
        <w:ind w:left="993" w:hanging="426"/>
        <w:jc w:val="both"/>
        <w:rPr>
          <w:rFonts w:ascii="Times New Roman" w:hAnsi="Times New Roman" w:cs="Times New Roman"/>
        </w:rPr>
      </w:pPr>
      <w:r w:rsidRPr="00FD2D99">
        <w:rPr>
          <w:rFonts w:ascii="Times New Roman" w:hAnsi="Times New Roman" w:cs="Times New Roman"/>
        </w:rPr>
        <w:t>mezi nimi</w:t>
      </w:r>
    </w:p>
    <w:p w14:paraId="5E7C110B" w14:textId="6005F7A9" w:rsidR="00FD2D99" w:rsidRPr="00FD2D99" w:rsidRDefault="00FD2D99" w:rsidP="00B71653">
      <w:pPr>
        <w:pStyle w:val="Odstavecseseznamem"/>
        <w:numPr>
          <w:ilvl w:val="0"/>
          <w:numId w:val="13"/>
        </w:numPr>
        <w:tabs>
          <w:tab w:val="left" w:pos="284"/>
          <w:tab w:val="left" w:pos="4678"/>
        </w:tabs>
        <w:spacing w:after="0" w:line="240" w:lineRule="auto"/>
        <w:ind w:left="993" w:hanging="426"/>
        <w:jc w:val="both"/>
        <w:rPr>
          <w:rFonts w:ascii="Times New Roman" w:hAnsi="Times New Roman" w:cs="Times New Roman"/>
        </w:rPr>
      </w:pPr>
      <w:r w:rsidRPr="00FD2D99">
        <w:rPr>
          <w:rFonts w:ascii="Times New Roman" w:hAnsi="Times New Roman" w:cs="Times New Roman"/>
        </w:rPr>
        <w:t>nebojí se chybovat, pokud nachází kladné ocenění za snahu, nejen za úspěch</w:t>
      </w:r>
    </w:p>
    <w:p w14:paraId="7824D0D9" w14:textId="737FC7F7" w:rsidR="00FD2D99" w:rsidRPr="00FD2D99" w:rsidRDefault="00FD2D99" w:rsidP="00B71653">
      <w:pPr>
        <w:pStyle w:val="Odstavecseseznamem"/>
        <w:numPr>
          <w:ilvl w:val="0"/>
          <w:numId w:val="13"/>
        </w:numPr>
        <w:tabs>
          <w:tab w:val="left" w:pos="284"/>
          <w:tab w:val="left" w:pos="4678"/>
        </w:tabs>
        <w:spacing w:after="0" w:line="240" w:lineRule="auto"/>
        <w:ind w:left="993" w:hanging="426"/>
        <w:jc w:val="both"/>
        <w:rPr>
          <w:rFonts w:ascii="Times New Roman" w:hAnsi="Times New Roman" w:cs="Times New Roman"/>
        </w:rPr>
      </w:pPr>
      <w:r w:rsidRPr="00FD2D99">
        <w:rPr>
          <w:rFonts w:ascii="Times New Roman" w:hAnsi="Times New Roman" w:cs="Times New Roman"/>
        </w:rPr>
        <w:t>chápe, že vyhýbání se řešení problémů, nevede k cíli, ale ze jejich včasné a uvážlivé řešení je naopak</w:t>
      </w:r>
    </w:p>
    <w:p w14:paraId="58A6AD49" w14:textId="23C282E8" w:rsidR="00FD2D99" w:rsidRPr="00FD2D99" w:rsidRDefault="00FD2D99" w:rsidP="00B71653">
      <w:pPr>
        <w:pStyle w:val="Odstavecseseznamem"/>
        <w:numPr>
          <w:ilvl w:val="0"/>
          <w:numId w:val="13"/>
        </w:numPr>
        <w:tabs>
          <w:tab w:val="left" w:pos="284"/>
          <w:tab w:val="left" w:pos="4678"/>
        </w:tabs>
        <w:spacing w:after="0" w:line="240" w:lineRule="auto"/>
        <w:ind w:left="993" w:hanging="426"/>
        <w:jc w:val="both"/>
        <w:rPr>
          <w:rFonts w:ascii="Times New Roman" w:hAnsi="Times New Roman" w:cs="Times New Roman"/>
        </w:rPr>
      </w:pPr>
      <w:r w:rsidRPr="00FD2D99">
        <w:rPr>
          <w:rFonts w:ascii="Times New Roman" w:hAnsi="Times New Roman" w:cs="Times New Roman"/>
        </w:rPr>
        <w:t>výhodou</w:t>
      </w:r>
    </w:p>
    <w:p w14:paraId="0D529EA4" w14:textId="39302603" w:rsidR="00FD2D99" w:rsidRPr="00FD2D99" w:rsidRDefault="00FD2D99" w:rsidP="00B71653">
      <w:pPr>
        <w:tabs>
          <w:tab w:val="left" w:pos="284"/>
          <w:tab w:val="left" w:pos="4678"/>
        </w:tabs>
        <w:spacing w:after="0" w:line="240" w:lineRule="auto"/>
        <w:ind w:left="993" w:hanging="426"/>
        <w:jc w:val="both"/>
        <w:rPr>
          <w:rFonts w:ascii="Times New Roman" w:hAnsi="Times New Roman" w:cs="Times New Roman"/>
        </w:rPr>
      </w:pPr>
    </w:p>
    <w:p w14:paraId="359CBA3E" w14:textId="072F073A" w:rsidR="00FD2D99" w:rsidRPr="00FD2D99" w:rsidRDefault="00FD2D99" w:rsidP="00B71653">
      <w:pPr>
        <w:tabs>
          <w:tab w:val="left" w:pos="284"/>
          <w:tab w:val="left" w:pos="4678"/>
        </w:tabs>
        <w:spacing w:after="0" w:line="240" w:lineRule="auto"/>
        <w:ind w:hanging="142"/>
        <w:jc w:val="both"/>
        <w:rPr>
          <w:rFonts w:ascii="Times New Roman" w:hAnsi="Times New Roman" w:cs="Times New Roman"/>
        </w:rPr>
      </w:pPr>
      <w:r w:rsidRPr="00FD2D99">
        <w:rPr>
          <w:rFonts w:ascii="Times New Roman" w:hAnsi="Times New Roman" w:cs="Times New Roman"/>
          <w:b/>
          <w:bCs/>
        </w:rPr>
        <w:t>3.Kompetence komunikativní</w:t>
      </w:r>
    </w:p>
    <w:p w14:paraId="58A1ACFF" w14:textId="3234F026" w:rsidR="00FD2D99" w:rsidRPr="00FD2D99" w:rsidRDefault="00FD2D99" w:rsidP="00B71653">
      <w:pPr>
        <w:tabs>
          <w:tab w:val="left" w:pos="284"/>
          <w:tab w:val="left" w:pos="4678"/>
        </w:tabs>
        <w:spacing w:after="0" w:line="240" w:lineRule="auto"/>
        <w:ind w:hanging="142"/>
        <w:jc w:val="both"/>
        <w:rPr>
          <w:rFonts w:ascii="Times New Roman" w:hAnsi="Times New Roman" w:cs="Times New Roman"/>
        </w:rPr>
      </w:pPr>
      <w:r w:rsidRPr="00FD2D99">
        <w:rPr>
          <w:rFonts w:ascii="Times New Roman" w:hAnsi="Times New Roman" w:cs="Times New Roman"/>
        </w:rPr>
        <w:t>Dítě ukončující předškolní vzdělávání:</w:t>
      </w:r>
    </w:p>
    <w:p w14:paraId="6FC400E4" w14:textId="77777777" w:rsidR="00FD2D99" w:rsidRPr="00FD2D99" w:rsidRDefault="00FD2D99" w:rsidP="00B71653">
      <w:pPr>
        <w:pStyle w:val="Odstavecseseznamem"/>
        <w:numPr>
          <w:ilvl w:val="0"/>
          <w:numId w:val="14"/>
        </w:numPr>
        <w:tabs>
          <w:tab w:val="left" w:pos="284"/>
          <w:tab w:val="left" w:pos="4678"/>
        </w:tabs>
        <w:spacing w:after="0" w:line="240" w:lineRule="auto"/>
        <w:ind w:left="993" w:hanging="426"/>
        <w:jc w:val="both"/>
        <w:rPr>
          <w:rFonts w:ascii="Times New Roman" w:hAnsi="Times New Roman" w:cs="Times New Roman"/>
        </w:rPr>
      </w:pPr>
      <w:r w:rsidRPr="00FD2D99">
        <w:rPr>
          <w:rFonts w:ascii="Times New Roman" w:hAnsi="Times New Roman" w:cs="Times New Roman"/>
        </w:rPr>
        <w:t>ovládá řeč, samostatně vyjadřuje své myšlenky, otázky, odpovědi, rozumí slyšenému, slovně reaguje</w:t>
      </w:r>
    </w:p>
    <w:p w14:paraId="4D768F9F" w14:textId="4D632868" w:rsidR="00FD2D99" w:rsidRPr="00FD2D99" w:rsidRDefault="00FD2D99" w:rsidP="00B71653">
      <w:pPr>
        <w:pStyle w:val="Odstavecseseznamem"/>
        <w:numPr>
          <w:ilvl w:val="0"/>
          <w:numId w:val="14"/>
        </w:numPr>
        <w:tabs>
          <w:tab w:val="left" w:pos="284"/>
          <w:tab w:val="left" w:pos="4678"/>
        </w:tabs>
        <w:spacing w:after="0" w:line="240" w:lineRule="auto"/>
        <w:ind w:left="993" w:hanging="426"/>
        <w:jc w:val="both"/>
        <w:rPr>
          <w:rFonts w:ascii="Times New Roman" w:hAnsi="Times New Roman" w:cs="Times New Roman"/>
        </w:rPr>
      </w:pPr>
      <w:r w:rsidRPr="00FD2D99">
        <w:rPr>
          <w:rFonts w:ascii="Times New Roman" w:hAnsi="Times New Roman" w:cs="Times New Roman"/>
        </w:rPr>
        <w:t>na smysluplný dialog</w:t>
      </w:r>
    </w:p>
    <w:p w14:paraId="5870B08F" w14:textId="3DE64CEC" w:rsidR="00FD2D99" w:rsidRPr="00FD2D99" w:rsidRDefault="00FD2D99" w:rsidP="00B71653">
      <w:pPr>
        <w:pStyle w:val="Odstavecseseznamem"/>
        <w:numPr>
          <w:ilvl w:val="0"/>
          <w:numId w:val="14"/>
        </w:numPr>
        <w:tabs>
          <w:tab w:val="left" w:pos="284"/>
          <w:tab w:val="left" w:pos="4678"/>
        </w:tabs>
        <w:spacing w:after="0" w:line="240" w:lineRule="auto"/>
        <w:ind w:left="993" w:hanging="426"/>
        <w:jc w:val="both"/>
        <w:rPr>
          <w:rFonts w:ascii="Times New Roman" w:hAnsi="Times New Roman" w:cs="Times New Roman"/>
        </w:rPr>
      </w:pPr>
      <w:r w:rsidRPr="00FD2D99">
        <w:rPr>
          <w:rFonts w:ascii="Times New Roman" w:hAnsi="Times New Roman" w:cs="Times New Roman"/>
        </w:rPr>
        <w:t>umí používat komunikaci verbální i neverbální</w:t>
      </w:r>
    </w:p>
    <w:p w14:paraId="76324A11" w14:textId="4721CAF5" w:rsidR="00FD2D99" w:rsidRPr="00FD2D99" w:rsidRDefault="00FD2D99" w:rsidP="00B71653">
      <w:pPr>
        <w:pStyle w:val="Odstavecseseznamem"/>
        <w:numPr>
          <w:ilvl w:val="0"/>
          <w:numId w:val="14"/>
        </w:numPr>
        <w:tabs>
          <w:tab w:val="left" w:pos="284"/>
          <w:tab w:val="left" w:pos="4678"/>
        </w:tabs>
        <w:spacing w:after="0" w:line="240" w:lineRule="auto"/>
        <w:ind w:left="993" w:hanging="426"/>
        <w:jc w:val="both"/>
        <w:rPr>
          <w:rFonts w:ascii="Times New Roman" w:hAnsi="Times New Roman" w:cs="Times New Roman"/>
        </w:rPr>
      </w:pPr>
      <w:r w:rsidRPr="00FD2D99">
        <w:rPr>
          <w:rFonts w:ascii="Times New Roman" w:hAnsi="Times New Roman" w:cs="Times New Roman"/>
        </w:rPr>
        <w:t>dokáže slovně vyjadřovat své pocity, prožitky, nálady</w:t>
      </w:r>
    </w:p>
    <w:p w14:paraId="02507281" w14:textId="7673EEF2" w:rsidR="00FD2D99" w:rsidRPr="00FD2D99" w:rsidRDefault="00FD2D99" w:rsidP="00B71653">
      <w:pPr>
        <w:pStyle w:val="Odstavecseseznamem"/>
        <w:numPr>
          <w:ilvl w:val="0"/>
          <w:numId w:val="14"/>
        </w:numPr>
        <w:tabs>
          <w:tab w:val="left" w:pos="284"/>
          <w:tab w:val="left" w:pos="4678"/>
        </w:tabs>
        <w:spacing w:after="0" w:line="240" w:lineRule="auto"/>
        <w:ind w:left="993" w:hanging="426"/>
        <w:jc w:val="both"/>
        <w:rPr>
          <w:rFonts w:ascii="Times New Roman" w:hAnsi="Times New Roman" w:cs="Times New Roman"/>
        </w:rPr>
      </w:pPr>
      <w:r w:rsidRPr="00FD2D99">
        <w:rPr>
          <w:rFonts w:ascii="Times New Roman" w:hAnsi="Times New Roman" w:cs="Times New Roman"/>
        </w:rPr>
        <w:t>komunikuje bez zábran a ostychu s dětmi i dospělými</w:t>
      </w:r>
    </w:p>
    <w:p w14:paraId="634569F2" w14:textId="58A2A0DD" w:rsidR="00FD2D99" w:rsidRPr="00FD2D99" w:rsidRDefault="00FD2D99" w:rsidP="00B71653">
      <w:pPr>
        <w:pStyle w:val="Odstavecseseznamem"/>
        <w:numPr>
          <w:ilvl w:val="0"/>
          <w:numId w:val="14"/>
        </w:numPr>
        <w:tabs>
          <w:tab w:val="left" w:pos="284"/>
          <w:tab w:val="left" w:pos="4678"/>
        </w:tabs>
        <w:spacing w:after="0" w:line="240" w:lineRule="auto"/>
        <w:ind w:left="993" w:hanging="426"/>
        <w:jc w:val="both"/>
        <w:rPr>
          <w:rFonts w:ascii="Times New Roman" w:hAnsi="Times New Roman" w:cs="Times New Roman"/>
        </w:rPr>
      </w:pPr>
      <w:r w:rsidRPr="00FD2D99">
        <w:rPr>
          <w:rFonts w:ascii="Times New Roman" w:hAnsi="Times New Roman" w:cs="Times New Roman"/>
        </w:rPr>
        <w:t>průběžně rozšiřuje svou slovní zásobu</w:t>
      </w:r>
    </w:p>
    <w:p w14:paraId="78FE53C3" w14:textId="72022E4D" w:rsidR="00FD2D99" w:rsidRPr="00FD2D99" w:rsidRDefault="00FD2D99" w:rsidP="00B71653">
      <w:pPr>
        <w:pStyle w:val="Odstavecseseznamem"/>
        <w:numPr>
          <w:ilvl w:val="0"/>
          <w:numId w:val="14"/>
        </w:numPr>
        <w:tabs>
          <w:tab w:val="left" w:pos="284"/>
          <w:tab w:val="left" w:pos="4678"/>
        </w:tabs>
        <w:spacing w:after="0" w:line="240" w:lineRule="auto"/>
        <w:ind w:left="993" w:hanging="426"/>
        <w:jc w:val="both"/>
        <w:rPr>
          <w:rFonts w:ascii="Times New Roman" w:hAnsi="Times New Roman" w:cs="Times New Roman"/>
        </w:rPr>
      </w:pPr>
      <w:r w:rsidRPr="00FD2D99">
        <w:rPr>
          <w:rFonts w:ascii="Times New Roman" w:hAnsi="Times New Roman" w:cs="Times New Roman"/>
        </w:rPr>
        <w:t>dovede využít prostředky, se kterými se běžně setkává (knížky, encyklopedie, počítač, telefon...)</w:t>
      </w:r>
    </w:p>
    <w:p w14:paraId="4FE0516E" w14:textId="58B72F04" w:rsidR="00FD2D99" w:rsidRPr="00FD2D99" w:rsidRDefault="00FD2D99" w:rsidP="00B71653">
      <w:pPr>
        <w:tabs>
          <w:tab w:val="left" w:pos="284"/>
          <w:tab w:val="left" w:pos="4678"/>
        </w:tabs>
        <w:spacing w:after="0" w:line="240" w:lineRule="auto"/>
        <w:ind w:left="993" w:hanging="426"/>
        <w:jc w:val="both"/>
        <w:rPr>
          <w:rFonts w:ascii="Times New Roman" w:hAnsi="Times New Roman" w:cs="Times New Roman"/>
        </w:rPr>
      </w:pPr>
    </w:p>
    <w:p w14:paraId="6BA0D0E2" w14:textId="06938DCA" w:rsidR="00FD2D99" w:rsidRPr="00FD2D99" w:rsidRDefault="00FD2D99" w:rsidP="00B71653">
      <w:pPr>
        <w:tabs>
          <w:tab w:val="left" w:pos="284"/>
          <w:tab w:val="left" w:pos="4678"/>
        </w:tabs>
        <w:spacing w:after="0" w:line="240" w:lineRule="auto"/>
        <w:ind w:hanging="142"/>
        <w:jc w:val="both"/>
        <w:rPr>
          <w:rFonts w:ascii="Times New Roman" w:hAnsi="Times New Roman" w:cs="Times New Roman"/>
        </w:rPr>
      </w:pPr>
    </w:p>
    <w:p w14:paraId="137A6BD6" w14:textId="65B32FFC" w:rsidR="00FD2D99" w:rsidRPr="00FD2D99" w:rsidRDefault="00FD2D99" w:rsidP="00B71653">
      <w:pPr>
        <w:tabs>
          <w:tab w:val="left" w:pos="284"/>
          <w:tab w:val="left" w:pos="4678"/>
        </w:tabs>
        <w:spacing w:after="0" w:line="240" w:lineRule="auto"/>
        <w:ind w:hanging="142"/>
        <w:jc w:val="both"/>
        <w:rPr>
          <w:rFonts w:ascii="Times New Roman" w:hAnsi="Times New Roman" w:cs="Times New Roman"/>
        </w:rPr>
      </w:pPr>
      <w:r w:rsidRPr="00FD2D99">
        <w:rPr>
          <w:rFonts w:ascii="Times New Roman" w:hAnsi="Times New Roman" w:cs="Times New Roman"/>
          <w:b/>
          <w:bCs/>
        </w:rPr>
        <w:t>4.Kompetence sociální a personální</w:t>
      </w:r>
    </w:p>
    <w:p w14:paraId="5A879C6D" w14:textId="2644B9D4" w:rsidR="00FD2D99" w:rsidRPr="00FD2D99" w:rsidRDefault="00FD2D99" w:rsidP="00B71653">
      <w:pPr>
        <w:tabs>
          <w:tab w:val="left" w:pos="284"/>
          <w:tab w:val="left" w:pos="4678"/>
        </w:tabs>
        <w:spacing w:after="0" w:line="240" w:lineRule="auto"/>
        <w:ind w:hanging="142"/>
        <w:jc w:val="both"/>
        <w:rPr>
          <w:rFonts w:ascii="Times New Roman" w:hAnsi="Times New Roman" w:cs="Times New Roman"/>
        </w:rPr>
      </w:pPr>
      <w:r w:rsidRPr="00FD2D99">
        <w:rPr>
          <w:rFonts w:ascii="Times New Roman" w:hAnsi="Times New Roman" w:cs="Times New Roman"/>
        </w:rPr>
        <w:t>Dítě ukončující předškolní vzdělávání:</w:t>
      </w:r>
    </w:p>
    <w:p w14:paraId="1F88D778" w14:textId="3599C758" w:rsidR="00FD2D99" w:rsidRPr="00FD2D99" w:rsidRDefault="00FD2D99" w:rsidP="00B71653">
      <w:pPr>
        <w:pStyle w:val="Odstavecseseznamem"/>
        <w:numPr>
          <w:ilvl w:val="0"/>
          <w:numId w:val="15"/>
        </w:numPr>
        <w:tabs>
          <w:tab w:val="left" w:pos="284"/>
          <w:tab w:val="left" w:pos="4678"/>
        </w:tabs>
        <w:spacing w:after="0" w:line="240" w:lineRule="auto"/>
        <w:ind w:left="993" w:hanging="426"/>
        <w:jc w:val="both"/>
        <w:rPr>
          <w:rFonts w:ascii="Times New Roman" w:hAnsi="Times New Roman" w:cs="Times New Roman"/>
        </w:rPr>
      </w:pPr>
      <w:r w:rsidRPr="00FD2D99">
        <w:rPr>
          <w:rFonts w:ascii="Times New Roman" w:hAnsi="Times New Roman" w:cs="Times New Roman"/>
        </w:rPr>
        <w:t>samostatně rozhoduje o svých činnostech, uvědomuje si, že za své jednání odpovídá a nese důsledky</w:t>
      </w:r>
    </w:p>
    <w:p w14:paraId="5FBED036" w14:textId="67813FD3" w:rsidR="00FD2D99" w:rsidRPr="00FD2D99" w:rsidRDefault="00FD2D99" w:rsidP="00B71653">
      <w:pPr>
        <w:pStyle w:val="Odstavecseseznamem"/>
        <w:numPr>
          <w:ilvl w:val="0"/>
          <w:numId w:val="15"/>
        </w:numPr>
        <w:tabs>
          <w:tab w:val="left" w:pos="284"/>
          <w:tab w:val="left" w:pos="4678"/>
        </w:tabs>
        <w:spacing w:after="0" w:line="240" w:lineRule="auto"/>
        <w:ind w:left="993" w:hanging="426"/>
        <w:jc w:val="both"/>
        <w:rPr>
          <w:rFonts w:ascii="Times New Roman" w:hAnsi="Times New Roman" w:cs="Times New Roman"/>
        </w:rPr>
      </w:pPr>
      <w:r w:rsidRPr="00FD2D99">
        <w:rPr>
          <w:rFonts w:ascii="Times New Roman" w:hAnsi="Times New Roman" w:cs="Times New Roman"/>
        </w:rPr>
        <w:t>rozpozná nevhodné chování, vnímá nespravedlnost, ubližování, chápe pomoc slabšímu</w:t>
      </w:r>
    </w:p>
    <w:p w14:paraId="36469B9B" w14:textId="647A7F15" w:rsidR="00FD2D99" w:rsidRPr="00FD2D99" w:rsidRDefault="00FD2D99" w:rsidP="00B71653">
      <w:pPr>
        <w:pStyle w:val="Odstavecseseznamem"/>
        <w:numPr>
          <w:ilvl w:val="0"/>
          <w:numId w:val="15"/>
        </w:numPr>
        <w:tabs>
          <w:tab w:val="left" w:pos="284"/>
          <w:tab w:val="left" w:pos="4678"/>
        </w:tabs>
        <w:spacing w:after="0" w:line="240" w:lineRule="auto"/>
        <w:ind w:left="993" w:hanging="426"/>
        <w:jc w:val="both"/>
        <w:rPr>
          <w:rFonts w:ascii="Times New Roman" w:hAnsi="Times New Roman" w:cs="Times New Roman"/>
        </w:rPr>
      </w:pPr>
      <w:r w:rsidRPr="00FD2D99">
        <w:rPr>
          <w:rFonts w:ascii="Times New Roman" w:hAnsi="Times New Roman" w:cs="Times New Roman"/>
        </w:rPr>
        <w:t>je schopné respektovat druhé, vyjednávat, přijímat a uzavírat kompromisy</w:t>
      </w:r>
    </w:p>
    <w:p w14:paraId="4DCC6A0A" w14:textId="4A6A2504" w:rsidR="00FD2D99" w:rsidRPr="00FD2D99" w:rsidRDefault="00FD2D99" w:rsidP="00B71653">
      <w:pPr>
        <w:pStyle w:val="Odstavecseseznamem"/>
        <w:numPr>
          <w:ilvl w:val="0"/>
          <w:numId w:val="15"/>
        </w:numPr>
        <w:tabs>
          <w:tab w:val="left" w:pos="284"/>
          <w:tab w:val="left" w:pos="4678"/>
        </w:tabs>
        <w:spacing w:after="0" w:line="240" w:lineRule="auto"/>
        <w:ind w:left="993" w:hanging="426"/>
        <w:jc w:val="both"/>
        <w:rPr>
          <w:rFonts w:ascii="Times New Roman" w:hAnsi="Times New Roman" w:cs="Times New Roman"/>
        </w:rPr>
      </w:pPr>
      <w:r w:rsidRPr="00FD2D99">
        <w:rPr>
          <w:rFonts w:ascii="Times New Roman" w:hAnsi="Times New Roman" w:cs="Times New Roman"/>
        </w:rPr>
        <w:t>dodržovat dohodnutá a pochopená pravidla a přizpůsobuje se jim</w:t>
      </w:r>
    </w:p>
    <w:p w14:paraId="360CEE94" w14:textId="651AE2DE" w:rsidR="00FD2D99" w:rsidRPr="00FD2D99" w:rsidRDefault="00FD2D99" w:rsidP="00B71653">
      <w:pPr>
        <w:pStyle w:val="Odstavecseseznamem"/>
        <w:numPr>
          <w:ilvl w:val="0"/>
          <w:numId w:val="15"/>
        </w:numPr>
        <w:tabs>
          <w:tab w:val="left" w:pos="284"/>
          <w:tab w:val="left" w:pos="4678"/>
        </w:tabs>
        <w:spacing w:after="0" w:line="240" w:lineRule="auto"/>
        <w:ind w:left="993" w:hanging="426"/>
        <w:jc w:val="both"/>
        <w:rPr>
          <w:rFonts w:ascii="Times New Roman" w:hAnsi="Times New Roman" w:cs="Times New Roman"/>
        </w:rPr>
      </w:pPr>
      <w:r w:rsidRPr="00FD2D99">
        <w:rPr>
          <w:rFonts w:ascii="Times New Roman" w:hAnsi="Times New Roman" w:cs="Times New Roman"/>
        </w:rPr>
        <w:t>je schopno chápat, že lidé se různí a umí být tolerantní k jejich odlišnostem</w:t>
      </w:r>
    </w:p>
    <w:p w14:paraId="7ECDC3FA" w14:textId="77777777" w:rsidR="00FD2D99" w:rsidRPr="00FD2D99" w:rsidRDefault="00FD2D99" w:rsidP="00B71653">
      <w:pPr>
        <w:pStyle w:val="Odstavecseseznamem"/>
        <w:numPr>
          <w:ilvl w:val="0"/>
          <w:numId w:val="15"/>
        </w:numPr>
        <w:tabs>
          <w:tab w:val="left" w:pos="284"/>
          <w:tab w:val="left" w:pos="4678"/>
        </w:tabs>
        <w:spacing w:after="0" w:line="240" w:lineRule="auto"/>
        <w:ind w:left="993" w:hanging="426"/>
        <w:jc w:val="both"/>
        <w:rPr>
          <w:rFonts w:ascii="Times New Roman" w:hAnsi="Times New Roman" w:cs="Times New Roman"/>
        </w:rPr>
      </w:pPr>
      <w:r w:rsidRPr="00FD2D99">
        <w:rPr>
          <w:rFonts w:ascii="Times New Roman" w:hAnsi="Times New Roman" w:cs="Times New Roman"/>
        </w:rPr>
        <w:t>při setkání s cizími, neznámými lidmi se chová obezřetně, nevhodné chování i komunikaci umí</w:t>
      </w:r>
    </w:p>
    <w:p w14:paraId="292981A7" w14:textId="2CEB223B" w:rsidR="00FD2D99" w:rsidRPr="00FD2D99" w:rsidRDefault="00FD2D99" w:rsidP="00B71653">
      <w:pPr>
        <w:pStyle w:val="Odstavecseseznamem"/>
        <w:numPr>
          <w:ilvl w:val="0"/>
          <w:numId w:val="15"/>
        </w:numPr>
        <w:tabs>
          <w:tab w:val="left" w:pos="284"/>
          <w:tab w:val="left" w:pos="4678"/>
        </w:tabs>
        <w:spacing w:after="0" w:line="240" w:lineRule="auto"/>
        <w:ind w:left="993" w:hanging="426"/>
        <w:jc w:val="both"/>
        <w:rPr>
          <w:rFonts w:ascii="Times New Roman" w:hAnsi="Times New Roman" w:cs="Times New Roman"/>
        </w:rPr>
      </w:pPr>
      <w:r w:rsidRPr="00FD2D99">
        <w:rPr>
          <w:rFonts w:ascii="Times New Roman" w:hAnsi="Times New Roman" w:cs="Times New Roman"/>
        </w:rPr>
        <w:t>odmítnout</w:t>
      </w:r>
    </w:p>
    <w:p w14:paraId="385FADFF" w14:textId="2E384ED7" w:rsidR="00FD2D99" w:rsidRPr="00FD2D99" w:rsidRDefault="00FD2D99" w:rsidP="00B71653">
      <w:pPr>
        <w:pStyle w:val="Odstavecseseznamem"/>
        <w:numPr>
          <w:ilvl w:val="0"/>
          <w:numId w:val="15"/>
        </w:numPr>
        <w:tabs>
          <w:tab w:val="left" w:pos="284"/>
          <w:tab w:val="left" w:pos="4678"/>
        </w:tabs>
        <w:spacing w:after="0" w:line="240" w:lineRule="auto"/>
        <w:ind w:left="993" w:hanging="426"/>
        <w:jc w:val="both"/>
        <w:rPr>
          <w:rFonts w:ascii="Times New Roman" w:hAnsi="Times New Roman" w:cs="Times New Roman"/>
        </w:rPr>
      </w:pPr>
      <w:r w:rsidRPr="00FD2D99">
        <w:rPr>
          <w:rFonts w:ascii="Times New Roman" w:hAnsi="Times New Roman" w:cs="Times New Roman"/>
        </w:rPr>
        <w:t>dokáže se bránit projevům násilí jiného dítěte, ponižování, ubližování</w:t>
      </w:r>
    </w:p>
    <w:p w14:paraId="0AF7B295" w14:textId="2DD85507" w:rsidR="00FD2D99" w:rsidRPr="00FD2D99" w:rsidRDefault="00FD2D99" w:rsidP="00B71653">
      <w:pPr>
        <w:tabs>
          <w:tab w:val="left" w:pos="284"/>
          <w:tab w:val="left" w:pos="4678"/>
        </w:tabs>
        <w:spacing w:after="0" w:line="240" w:lineRule="auto"/>
        <w:ind w:firstLine="680"/>
        <w:jc w:val="both"/>
        <w:rPr>
          <w:rFonts w:ascii="Times New Roman" w:hAnsi="Times New Roman" w:cs="Times New Roman"/>
        </w:rPr>
      </w:pPr>
      <w:r w:rsidRPr="00FD2D99">
        <w:rPr>
          <w:rFonts w:ascii="Times New Roman" w:hAnsi="Times New Roman" w:cs="Times New Roman"/>
          <w:b/>
          <w:bCs/>
        </w:rPr>
        <w:lastRenderedPageBreak/>
        <w:t>5.Kompetence činnostní a občanské</w:t>
      </w:r>
    </w:p>
    <w:p w14:paraId="5B8AA52A" w14:textId="0D4B6B38" w:rsidR="00FD2D99" w:rsidRPr="00FD2D99" w:rsidRDefault="00FD2D99" w:rsidP="00B71653">
      <w:pPr>
        <w:tabs>
          <w:tab w:val="left" w:pos="284"/>
          <w:tab w:val="left" w:pos="4678"/>
        </w:tabs>
        <w:spacing w:after="0" w:line="240" w:lineRule="auto"/>
        <w:ind w:firstLine="680"/>
        <w:jc w:val="both"/>
        <w:rPr>
          <w:rFonts w:ascii="Times New Roman" w:hAnsi="Times New Roman" w:cs="Times New Roman"/>
        </w:rPr>
      </w:pPr>
      <w:r w:rsidRPr="00FD2D99">
        <w:rPr>
          <w:rFonts w:ascii="Times New Roman" w:hAnsi="Times New Roman" w:cs="Times New Roman"/>
        </w:rPr>
        <w:t>Dítě ukončující předškolní vzdělávání:</w:t>
      </w:r>
    </w:p>
    <w:p w14:paraId="70EF2E72" w14:textId="215D00A3" w:rsidR="00FD2D99" w:rsidRPr="00FD2D99" w:rsidRDefault="00FD2D99" w:rsidP="00B71653">
      <w:pPr>
        <w:pStyle w:val="Odstavecseseznamem"/>
        <w:numPr>
          <w:ilvl w:val="0"/>
          <w:numId w:val="16"/>
        </w:numPr>
        <w:tabs>
          <w:tab w:val="left" w:pos="284"/>
          <w:tab w:val="left" w:pos="4678"/>
        </w:tabs>
        <w:spacing w:after="0" w:line="240" w:lineRule="auto"/>
        <w:jc w:val="both"/>
        <w:rPr>
          <w:rFonts w:ascii="Times New Roman" w:hAnsi="Times New Roman" w:cs="Times New Roman"/>
        </w:rPr>
      </w:pPr>
      <w:r w:rsidRPr="00FD2D99">
        <w:rPr>
          <w:rFonts w:ascii="Times New Roman" w:hAnsi="Times New Roman" w:cs="Times New Roman"/>
        </w:rPr>
        <w:t>učí se svoje činnosti a hry plánovat, řídit a vyhodnocovat</w:t>
      </w:r>
    </w:p>
    <w:p w14:paraId="22D5C4BA" w14:textId="07EE3706" w:rsidR="00FD2D99" w:rsidRPr="00FD2D99" w:rsidRDefault="00FD2D99" w:rsidP="00B71653">
      <w:pPr>
        <w:pStyle w:val="Odstavecseseznamem"/>
        <w:numPr>
          <w:ilvl w:val="0"/>
          <w:numId w:val="16"/>
        </w:numPr>
        <w:tabs>
          <w:tab w:val="left" w:pos="284"/>
          <w:tab w:val="left" w:pos="4678"/>
        </w:tabs>
        <w:spacing w:after="0" w:line="240" w:lineRule="auto"/>
        <w:jc w:val="both"/>
        <w:rPr>
          <w:rFonts w:ascii="Times New Roman" w:hAnsi="Times New Roman" w:cs="Times New Roman"/>
        </w:rPr>
      </w:pPr>
      <w:r w:rsidRPr="00FD2D99">
        <w:rPr>
          <w:rFonts w:ascii="Times New Roman" w:hAnsi="Times New Roman" w:cs="Times New Roman"/>
        </w:rPr>
        <w:t>dokáže rozpoznat a využít své silné stránky, poznávat stránky slabé</w:t>
      </w:r>
    </w:p>
    <w:p w14:paraId="7DE8CA0A" w14:textId="58C1916F" w:rsidR="00FD2D99" w:rsidRPr="00FD2D99" w:rsidRDefault="00FD2D99" w:rsidP="00B71653">
      <w:pPr>
        <w:pStyle w:val="Odstavecseseznamem"/>
        <w:numPr>
          <w:ilvl w:val="0"/>
          <w:numId w:val="16"/>
        </w:numPr>
        <w:tabs>
          <w:tab w:val="left" w:pos="284"/>
          <w:tab w:val="left" w:pos="4678"/>
        </w:tabs>
        <w:spacing w:after="0" w:line="240" w:lineRule="auto"/>
        <w:jc w:val="both"/>
        <w:rPr>
          <w:rFonts w:ascii="Times New Roman" w:hAnsi="Times New Roman" w:cs="Times New Roman"/>
        </w:rPr>
      </w:pPr>
      <w:r w:rsidRPr="00FD2D99">
        <w:rPr>
          <w:rFonts w:ascii="Times New Roman" w:hAnsi="Times New Roman" w:cs="Times New Roman"/>
        </w:rPr>
        <w:t>k úkolům a povinnostem přistupuje odpovědně, váží si práce i úsilí druhých</w:t>
      </w:r>
    </w:p>
    <w:p w14:paraId="669BE3DB" w14:textId="14F52844" w:rsidR="00FD2D99" w:rsidRPr="00FD2D99" w:rsidRDefault="00FD2D99" w:rsidP="00B71653">
      <w:pPr>
        <w:pStyle w:val="Odstavecseseznamem"/>
        <w:numPr>
          <w:ilvl w:val="0"/>
          <w:numId w:val="16"/>
        </w:numPr>
        <w:tabs>
          <w:tab w:val="left" w:pos="284"/>
          <w:tab w:val="left" w:pos="4678"/>
        </w:tabs>
        <w:spacing w:after="0" w:line="240" w:lineRule="auto"/>
        <w:jc w:val="both"/>
        <w:rPr>
          <w:rFonts w:ascii="Times New Roman" w:hAnsi="Times New Roman" w:cs="Times New Roman"/>
        </w:rPr>
      </w:pPr>
      <w:r w:rsidRPr="00FD2D99">
        <w:rPr>
          <w:rFonts w:ascii="Times New Roman" w:hAnsi="Times New Roman" w:cs="Times New Roman"/>
        </w:rPr>
        <w:t>zajímá se o druhé, je otevřené aktuálnímu dění</w:t>
      </w:r>
    </w:p>
    <w:p w14:paraId="17790E47" w14:textId="08274A37" w:rsidR="00FD2D99" w:rsidRPr="00FD2D99" w:rsidRDefault="00FD2D99" w:rsidP="00B71653">
      <w:pPr>
        <w:pStyle w:val="Odstavecseseznamem"/>
        <w:numPr>
          <w:ilvl w:val="0"/>
          <w:numId w:val="16"/>
        </w:numPr>
        <w:tabs>
          <w:tab w:val="left" w:pos="284"/>
          <w:tab w:val="left" w:pos="4678"/>
        </w:tabs>
        <w:spacing w:after="0" w:line="240" w:lineRule="auto"/>
        <w:jc w:val="both"/>
        <w:rPr>
          <w:rFonts w:ascii="Times New Roman" w:hAnsi="Times New Roman" w:cs="Times New Roman"/>
        </w:rPr>
      </w:pPr>
      <w:r w:rsidRPr="00FD2D99">
        <w:rPr>
          <w:rFonts w:ascii="Times New Roman" w:hAnsi="Times New Roman" w:cs="Times New Roman"/>
        </w:rPr>
        <w:t>spoluvytváří pravidla společného soužití mezi vrstevníky, rozumí jejich smyslu a chápe potřebu je</w:t>
      </w:r>
    </w:p>
    <w:p w14:paraId="05813D13" w14:textId="4E330CA6" w:rsidR="00FD2D99" w:rsidRPr="00FD2D99" w:rsidRDefault="00FD2D99" w:rsidP="00B71653">
      <w:pPr>
        <w:pStyle w:val="Odstavecseseznamem"/>
        <w:numPr>
          <w:ilvl w:val="0"/>
          <w:numId w:val="16"/>
        </w:numPr>
        <w:tabs>
          <w:tab w:val="left" w:pos="284"/>
          <w:tab w:val="left" w:pos="4678"/>
        </w:tabs>
        <w:spacing w:after="0" w:line="240" w:lineRule="auto"/>
        <w:jc w:val="both"/>
        <w:rPr>
          <w:rFonts w:ascii="Times New Roman" w:hAnsi="Times New Roman" w:cs="Times New Roman"/>
        </w:rPr>
      </w:pPr>
      <w:r w:rsidRPr="00FD2D99">
        <w:rPr>
          <w:rFonts w:ascii="Times New Roman" w:hAnsi="Times New Roman" w:cs="Times New Roman"/>
        </w:rPr>
        <w:t>zachovávat</w:t>
      </w:r>
    </w:p>
    <w:p w14:paraId="2CF9D268" w14:textId="6656E0A4" w:rsidR="00FD2D99" w:rsidRPr="00FD2D99" w:rsidRDefault="00FD2D99" w:rsidP="00B71653">
      <w:pPr>
        <w:pStyle w:val="Odstavecseseznamem"/>
        <w:numPr>
          <w:ilvl w:val="0"/>
          <w:numId w:val="16"/>
        </w:numPr>
        <w:tabs>
          <w:tab w:val="left" w:pos="284"/>
          <w:tab w:val="left" w:pos="4678"/>
        </w:tabs>
        <w:spacing w:after="0" w:line="240" w:lineRule="auto"/>
        <w:jc w:val="both"/>
        <w:rPr>
          <w:rFonts w:ascii="Times New Roman" w:hAnsi="Times New Roman" w:cs="Times New Roman"/>
        </w:rPr>
      </w:pPr>
      <w:r w:rsidRPr="00FD2D99">
        <w:rPr>
          <w:rFonts w:ascii="Times New Roman" w:hAnsi="Times New Roman" w:cs="Times New Roman"/>
        </w:rPr>
        <w:t>chápe, že při tom, co dělá, se může rozhodovat svobodně, a také za svá rozhodnutí přebírá</w:t>
      </w:r>
    </w:p>
    <w:p w14:paraId="4A10C6B0" w14:textId="1A2588B2" w:rsidR="00FD2D99" w:rsidRPr="00FD2D99" w:rsidRDefault="00FD2D99" w:rsidP="00FD2D99">
      <w:pPr>
        <w:pStyle w:val="Odstavecseseznamem"/>
        <w:numPr>
          <w:ilvl w:val="0"/>
          <w:numId w:val="16"/>
        </w:numPr>
        <w:tabs>
          <w:tab w:val="left" w:pos="284"/>
          <w:tab w:val="left" w:pos="4678"/>
        </w:tabs>
        <w:spacing w:after="0" w:line="240" w:lineRule="auto"/>
        <w:rPr>
          <w:rFonts w:ascii="Times New Roman" w:hAnsi="Times New Roman" w:cs="Times New Roman"/>
        </w:rPr>
      </w:pPr>
      <w:r w:rsidRPr="00FD2D99">
        <w:rPr>
          <w:rFonts w:ascii="Times New Roman" w:hAnsi="Times New Roman" w:cs="Times New Roman"/>
        </w:rPr>
        <w:t>zodpovědnost</w:t>
      </w:r>
    </w:p>
    <w:p w14:paraId="193FF02A" w14:textId="77777777" w:rsidR="00FD2D99" w:rsidRPr="00FD2D99" w:rsidRDefault="00FD2D99" w:rsidP="00FD2D99">
      <w:pPr>
        <w:pStyle w:val="Odstavecseseznamem"/>
        <w:numPr>
          <w:ilvl w:val="0"/>
          <w:numId w:val="16"/>
        </w:numPr>
        <w:tabs>
          <w:tab w:val="left" w:pos="284"/>
          <w:tab w:val="left" w:pos="4678"/>
        </w:tabs>
        <w:spacing w:after="0" w:line="240" w:lineRule="auto"/>
        <w:rPr>
          <w:rFonts w:ascii="Times New Roman" w:hAnsi="Times New Roman" w:cs="Times New Roman"/>
        </w:rPr>
      </w:pPr>
      <w:r w:rsidRPr="00FD2D99">
        <w:rPr>
          <w:rFonts w:ascii="Times New Roman" w:hAnsi="Times New Roman" w:cs="Times New Roman"/>
        </w:rPr>
        <w:t xml:space="preserve">dbá na osobní zdraví a bezpečí své i ostatních, chová se odpovědně s ohledem na bezpečné okolní </w:t>
      </w:r>
    </w:p>
    <w:p w14:paraId="00A31E0A" w14:textId="0709AD09" w:rsidR="00FD2D99" w:rsidRPr="00FD2D99" w:rsidRDefault="00FD2D99" w:rsidP="00FD2D99">
      <w:pPr>
        <w:pStyle w:val="Odstavecseseznamem"/>
        <w:numPr>
          <w:ilvl w:val="0"/>
          <w:numId w:val="16"/>
        </w:numPr>
        <w:tabs>
          <w:tab w:val="left" w:pos="284"/>
          <w:tab w:val="left" w:pos="4678"/>
        </w:tabs>
        <w:spacing w:after="0" w:line="240" w:lineRule="auto"/>
        <w:rPr>
          <w:rFonts w:ascii="Times New Roman" w:hAnsi="Times New Roman" w:cs="Times New Roman"/>
        </w:rPr>
      </w:pPr>
      <w:r w:rsidRPr="00FD2D99">
        <w:rPr>
          <w:rFonts w:ascii="Times New Roman" w:hAnsi="Times New Roman" w:cs="Times New Roman"/>
        </w:rPr>
        <w:t>přírodní i společenské prostředí</w:t>
      </w:r>
    </w:p>
    <w:p w14:paraId="0CC41FC8" w14:textId="3AC0B78F" w:rsidR="00FD2D99" w:rsidRPr="00FD2D99" w:rsidRDefault="00FD2D99" w:rsidP="00FD2D99">
      <w:pPr>
        <w:tabs>
          <w:tab w:val="left" w:pos="284"/>
          <w:tab w:val="left" w:pos="4678"/>
        </w:tabs>
        <w:spacing w:after="0" w:line="240" w:lineRule="auto"/>
        <w:ind w:firstLine="680"/>
        <w:rPr>
          <w:rFonts w:ascii="Times New Roman" w:hAnsi="Times New Roman" w:cs="Times New Roman"/>
        </w:rPr>
      </w:pPr>
    </w:p>
    <w:p w14:paraId="0F809935" w14:textId="53824771" w:rsidR="00FD2D99" w:rsidRDefault="00FD2D99" w:rsidP="00FD2D99">
      <w:pPr>
        <w:tabs>
          <w:tab w:val="left" w:pos="284"/>
          <w:tab w:val="left" w:pos="4678"/>
        </w:tabs>
        <w:spacing w:after="0" w:line="240" w:lineRule="auto"/>
        <w:ind w:firstLine="680"/>
        <w:rPr>
          <w:rFonts w:ascii="Times New Roman" w:hAnsi="Times New Roman" w:cs="Times New Roman"/>
        </w:rPr>
      </w:pPr>
    </w:p>
    <w:p w14:paraId="47FB94F0" w14:textId="198DA1B1" w:rsidR="00FD2D99" w:rsidRDefault="00FD2D99" w:rsidP="00FD2D99">
      <w:pPr>
        <w:tabs>
          <w:tab w:val="left" w:pos="284"/>
          <w:tab w:val="left" w:pos="4678"/>
        </w:tabs>
        <w:spacing w:after="0" w:line="240" w:lineRule="auto"/>
        <w:ind w:firstLine="680"/>
        <w:rPr>
          <w:rFonts w:ascii="Times New Roman" w:hAnsi="Times New Roman" w:cs="Times New Roman"/>
        </w:rPr>
      </w:pPr>
    </w:p>
    <w:p w14:paraId="6980C95B" w14:textId="0CB9A1E5" w:rsidR="00FD2D99" w:rsidRDefault="00FD2D99" w:rsidP="00FD2D99">
      <w:pPr>
        <w:tabs>
          <w:tab w:val="left" w:pos="284"/>
          <w:tab w:val="left" w:pos="4678"/>
        </w:tabs>
        <w:spacing w:after="0" w:line="240" w:lineRule="auto"/>
        <w:ind w:firstLine="680"/>
        <w:rPr>
          <w:rFonts w:ascii="Times New Roman" w:hAnsi="Times New Roman" w:cs="Times New Roman"/>
        </w:rPr>
      </w:pPr>
    </w:p>
    <w:p w14:paraId="48848F01" w14:textId="77777777" w:rsidR="00FD2D99" w:rsidRPr="00722822" w:rsidRDefault="00FD2D99" w:rsidP="00FD2D99">
      <w:pPr>
        <w:tabs>
          <w:tab w:val="left" w:pos="284"/>
          <w:tab w:val="left" w:pos="4678"/>
        </w:tabs>
        <w:spacing w:after="0" w:line="240" w:lineRule="auto"/>
        <w:ind w:firstLine="680"/>
        <w:rPr>
          <w:rFonts w:ascii="Times New Roman" w:hAnsi="Times New Roman" w:cs="Times New Roman"/>
        </w:rPr>
      </w:pPr>
    </w:p>
    <w:sectPr w:rsidR="00FD2D99" w:rsidRPr="00722822" w:rsidSect="00B71653">
      <w:footerReference w:type="default" r:id="rId10"/>
      <w:pgSz w:w="11906" w:h="16838"/>
      <w:pgMar w:top="709" w:right="1417"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945D5" w14:textId="77777777" w:rsidR="004848D4" w:rsidRDefault="004848D4" w:rsidP="00722822">
      <w:pPr>
        <w:spacing w:after="0" w:line="240" w:lineRule="auto"/>
      </w:pPr>
      <w:r>
        <w:separator/>
      </w:r>
    </w:p>
  </w:endnote>
  <w:endnote w:type="continuationSeparator" w:id="0">
    <w:p w14:paraId="12223B77" w14:textId="77777777" w:rsidR="004848D4" w:rsidRDefault="004848D4" w:rsidP="0072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981033"/>
      <w:docPartObj>
        <w:docPartGallery w:val="Page Numbers (Bottom of Page)"/>
        <w:docPartUnique/>
      </w:docPartObj>
    </w:sdtPr>
    <w:sdtEndPr/>
    <w:sdtContent>
      <w:p w14:paraId="2DFFD37F" w14:textId="77777777" w:rsidR="00722822" w:rsidRDefault="00196E32">
        <w:pPr>
          <w:pStyle w:val="Zpat"/>
          <w:jc w:val="center"/>
        </w:pPr>
        <w:r>
          <w:fldChar w:fldCharType="begin"/>
        </w:r>
        <w:r w:rsidR="00722822">
          <w:instrText>PAGE   \* MERGEFORMAT</w:instrText>
        </w:r>
        <w:r>
          <w:fldChar w:fldCharType="separate"/>
        </w:r>
        <w:r w:rsidR="00D6161C">
          <w:rPr>
            <w:noProof/>
          </w:rPr>
          <w:t>11</w:t>
        </w:r>
        <w:r>
          <w:fldChar w:fldCharType="end"/>
        </w:r>
      </w:p>
    </w:sdtContent>
  </w:sdt>
  <w:p w14:paraId="2AEAF47F" w14:textId="77777777" w:rsidR="00722822" w:rsidRDefault="0072282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E487B" w14:textId="77777777" w:rsidR="004848D4" w:rsidRDefault="004848D4" w:rsidP="00722822">
      <w:pPr>
        <w:spacing w:after="0" w:line="240" w:lineRule="auto"/>
      </w:pPr>
      <w:r>
        <w:separator/>
      </w:r>
    </w:p>
  </w:footnote>
  <w:footnote w:type="continuationSeparator" w:id="0">
    <w:p w14:paraId="0EBA6486" w14:textId="77777777" w:rsidR="004848D4" w:rsidRDefault="004848D4" w:rsidP="007228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35CF"/>
    <w:multiLevelType w:val="hybridMultilevel"/>
    <w:tmpl w:val="4CA84E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964697"/>
    <w:multiLevelType w:val="hybridMultilevel"/>
    <w:tmpl w:val="89F4FE50"/>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2" w15:restartNumberingAfterBreak="0">
    <w:nsid w:val="0DEE1BF8"/>
    <w:multiLevelType w:val="hybridMultilevel"/>
    <w:tmpl w:val="4A90E8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D5262A"/>
    <w:multiLevelType w:val="hybridMultilevel"/>
    <w:tmpl w:val="513E33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C80231F"/>
    <w:multiLevelType w:val="hybridMultilevel"/>
    <w:tmpl w:val="4D867502"/>
    <w:lvl w:ilvl="0" w:tplc="0405000F">
      <w:start w:val="1"/>
      <w:numFmt w:val="decimal"/>
      <w:lvlText w:val="%1."/>
      <w:lvlJc w:val="left"/>
      <w:pPr>
        <w:ind w:left="1400" w:hanging="360"/>
      </w:pPr>
      <w:rPr>
        <w:rFonts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5" w15:restartNumberingAfterBreak="0">
    <w:nsid w:val="2A763AF5"/>
    <w:multiLevelType w:val="hybridMultilevel"/>
    <w:tmpl w:val="35AEADC8"/>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6" w15:restartNumberingAfterBreak="0">
    <w:nsid w:val="2E96773D"/>
    <w:multiLevelType w:val="hybridMultilevel"/>
    <w:tmpl w:val="7BEC9F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1C91BD7"/>
    <w:multiLevelType w:val="hybridMultilevel"/>
    <w:tmpl w:val="90F6CE98"/>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8" w15:restartNumberingAfterBreak="0">
    <w:nsid w:val="3BA56097"/>
    <w:multiLevelType w:val="hybridMultilevel"/>
    <w:tmpl w:val="D5F6FC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3224493"/>
    <w:multiLevelType w:val="multilevel"/>
    <w:tmpl w:val="02E6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C82FD4"/>
    <w:multiLevelType w:val="hybridMultilevel"/>
    <w:tmpl w:val="04E05E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2ED742B"/>
    <w:multiLevelType w:val="hybridMultilevel"/>
    <w:tmpl w:val="121E5A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6F931A7"/>
    <w:multiLevelType w:val="hybridMultilevel"/>
    <w:tmpl w:val="04266FF4"/>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13" w15:restartNumberingAfterBreak="0">
    <w:nsid w:val="71C73E58"/>
    <w:multiLevelType w:val="hybridMultilevel"/>
    <w:tmpl w:val="DD0A7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45129C6"/>
    <w:multiLevelType w:val="hybridMultilevel"/>
    <w:tmpl w:val="E0E2ED94"/>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15" w15:restartNumberingAfterBreak="0">
    <w:nsid w:val="77B24BE1"/>
    <w:multiLevelType w:val="hybridMultilevel"/>
    <w:tmpl w:val="6374F5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0"/>
  </w:num>
  <w:num w:numId="4">
    <w:abstractNumId w:val="11"/>
  </w:num>
  <w:num w:numId="5">
    <w:abstractNumId w:val="0"/>
  </w:num>
  <w:num w:numId="6">
    <w:abstractNumId w:val="2"/>
  </w:num>
  <w:num w:numId="7">
    <w:abstractNumId w:val="8"/>
  </w:num>
  <w:num w:numId="8">
    <w:abstractNumId w:val="15"/>
  </w:num>
  <w:num w:numId="9">
    <w:abstractNumId w:val="3"/>
  </w:num>
  <w:num w:numId="10">
    <w:abstractNumId w:val="9"/>
  </w:num>
  <w:num w:numId="11">
    <w:abstractNumId w:val="12"/>
  </w:num>
  <w:num w:numId="12">
    <w:abstractNumId w:val="4"/>
  </w:num>
  <w:num w:numId="13">
    <w:abstractNumId w:val="5"/>
  </w:num>
  <w:num w:numId="14">
    <w:abstractNumId w:val="1"/>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3CAE"/>
    <w:rsid w:val="000004F5"/>
    <w:rsid w:val="000209E5"/>
    <w:rsid w:val="00074D9F"/>
    <w:rsid w:val="00085187"/>
    <w:rsid w:val="000B4CA5"/>
    <w:rsid w:val="000D07EF"/>
    <w:rsid w:val="0010410D"/>
    <w:rsid w:val="00121744"/>
    <w:rsid w:val="0015765F"/>
    <w:rsid w:val="001678E4"/>
    <w:rsid w:val="00196E32"/>
    <w:rsid w:val="001A7AF8"/>
    <w:rsid w:val="001B7F4B"/>
    <w:rsid w:val="001D69CF"/>
    <w:rsid w:val="00213CAE"/>
    <w:rsid w:val="00244BAE"/>
    <w:rsid w:val="00271AD9"/>
    <w:rsid w:val="00292AE6"/>
    <w:rsid w:val="002B34FC"/>
    <w:rsid w:val="002B45EB"/>
    <w:rsid w:val="002D3B07"/>
    <w:rsid w:val="002E46F6"/>
    <w:rsid w:val="002F2970"/>
    <w:rsid w:val="003262AE"/>
    <w:rsid w:val="003404AF"/>
    <w:rsid w:val="0034075D"/>
    <w:rsid w:val="0038029C"/>
    <w:rsid w:val="0038740F"/>
    <w:rsid w:val="00391969"/>
    <w:rsid w:val="00427E10"/>
    <w:rsid w:val="004500E6"/>
    <w:rsid w:val="00452AE7"/>
    <w:rsid w:val="00455C87"/>
    <w:rsid w:val="004610CD"/>
    <w:rsid w:val="004848D4"/>
    <w:rsid w:val="004C7005"/>
    <w:rsid w:val="004D31C2"/>
    <w:rsid w:val="004E2FE5"/>
    <w:rsid w:val="004F38CB"/>
    <w:rsid w:val="005155E0"/>
    <w:rsid w:val="005A02B1"/>
    <w:rsid w:val="005C489A"/>
    <w:rsid w:val="005D1EAA"/>
    <w:rsid w:val="005E2059"/>
    <w:rsid w:val="006817E6"/>
    <w:rsid w:val="006D2CAB"/>
    <w:rsid w:val="006D498F"/>
    <w:rsid w:val="006F32CC"/>
    <w:rsid w:val="006F682D"/>
    <w:rsid w:val="00722822"/>
    <w:rsid w:val="0073401E"/>
    <w:rsid w:val="00746E34"/>
    <w:rsid w:val="007561BE"/>
    <w:rsid w:val="007B5323"/>
    <w:rsid w:val="007C0F02"/>
    <w:rsid w:val="00872209"/>
    <w:rsid w:val="00896724"/>
    <w:rsid w:val="008C5BB8"/>
    <w:rsid w:val="009123B4"/>
    <w:rsid w:val="00973324"/>
    <w:rsid w:val="009A729B"/>
    <w:rsid w:val="009C5B80"/>
    <w:rsid w:val="00A0111D"/>
    <w:rsid w:val="00A113AB"/>
    <w:rsid w:val="00A125D7"/>
    <w:rsid w:val="00A56417"/>
    <w:rsid w:val="00AE5454"/>
    <w:rsid w:val="00B12CFB"/>
    <w:rsid w:val="00B34202"/>
    <w:rsid w:val="00B35024"/>
    <w:rsid w:val="00B5749E"/>
    <w:rsid w:val="00B71653"/>
    <w:rsid w:val="00B85501"/>
    <w:rsid w:val="00C734F9"/>
    <w:rsid w:val="00CC2546"/>
    <w:rsid w:val="00CC4134"/>
    <w:rsid w:val="00CD37D7"/>
    <w:rsid w:val="00CF21E0"/>
    <w:rsid w:val="00D6161C"/>
    <w:rsid w:val="00D805C1"/>
    <w:rsid w:val="00D96682"/>
    <w:rsid w:val="00DA5B1B"/>
    <w:rsid w:val="00DB3498"/>
    <w:rsid w:val="00DE07F3"/>
    <w:rsid w:val="00E462B8"/>
    <w:rsid w:val="00E52E3B"/>
    <w:rsid w:val="00EA458A"/>
    <w:rsid w:val="00EE7558"/>
    <w:rsid w:val="00F0125C"/>
    <w:rsid w:val="00F6711A"/>
    <w:rsid w:val="00F90099"/>
    <w:rsid w:val="00F90F87"/>
    <w:rsid w:val="00F97B59"/>
    <w:rsid w:val="00FC4216"/>
    <w:rsid w:val="00FD2D99"/>
    <w:rsid w:val="00FD6BEF"/>
    <w:rsid w:val="00FF0762"/>
    <w:rsid w:val="0101AF43"/>
    <w:rsid w:val="0112EA1A"/>
    <w:rsid w:val="013437FA"/>
    <w:rsid w:val="0248740E"/>
    <w:rsid w:val="03BFB4B1"/>
    <w:rsid w:val="047A789E"/>
    <w:rsid w:val="04E51C19"/>
    <w:rsid w:val="05D52066"/>
    <w:rsid w:val="08530391"/>
    <w:rsid w:val="091DFBFF"/>
    <w:rsid w:val="09DC3C72"/>
    <w:rsid w:val="0CD48349"/>
    <w:rsid w:val="0ECC07B8"/>
    <w:rsid w:val="118D5DEB"/>
    <w:rsid w:val="11CBD673"/>
    <w:rsid w:val="14AF5CA7"/>
    <w:rsid w:val="15547199"/>
    <w:rsid w:val="16D7199D"/>
    <w:rsid w:val="17AE3AB5"/>
    <w:rsid w:val="1872E9FE"/>
    <w:rsid w:val="18A2D7C0"/>
    <w:rsid w:val="1941FB24"/>
    <w:rsid w:val="1A1D23FA"/>
    <w:rsid w:val="1A329873"/>
    <w:rsid w:val="1B5DBA84"/>
    <w:rsid w:val="1B822F18"/>
    <w:rsid w:val="1BB8F45B"/>
    <w:rsid w:val="1C943619"/>
    <w:rsid w:val="1E13F021"/>
    <w:rsid w:val="1FCFFA94"/>
    <w:rsid w:val="20231FB8"/>
    <w:rsid w:val="22055FA7"/>
    <w:rsid w:val="2208916D"/>
    <w:rsid w:val="228334E6"/>
    <w:rsid w:val="23A13008"/>
    <w:rsid w:val="269BF937"/>
    <w:rsid w:val="285B78CE"/>
    <w:rsid w:val="285EAA94"/>
    <w:rsid w:val="297CD0BB"/>
    <w:rsid w:val="2C11EC7E"/>
    <w:rsid w:val="2CE6E01F"/>
    <w:rsid w:val="2F500CDC"/>
    <w:rsid w:val="31A86010"/>
    <w:rsid w:val="33EE005B"/>
    <w:rsid w:val="34039BB7"/>
    <w:rsid w:val="34B8BF77"/>
    <w:rsid w:val="352EB87F"/>
    <w:rsid w:val="36422B66"/>
    <w:rsid w:val="36F6458A"/>
    <w:rsid w:val="37DDFBC7"/>
    <w:rsid w:val="37E5D0CF"/>
    <w:rsid w:val="3A7ABAC8"/>
    <w:rsid w:val="3C2FBC7F"/>
    <w:rsid w:val="3C7FD7C4"/>
    <w:rsid w:val="3DA6E96D"/>
    <w:rsid w:val="3E38D0AE"/>
    <w:rsid w:val="3E3C0274"/>
    <w:rsid w:val="3F4F69D9"/>
    <w:rsid w:val="42AF73E6"/>
    <w:rsid w:val="42E74C76"/>
    <w:rsid w:val="430F7397"/>
    <w:rsid w:val="43289BF4"/>
    <w:rsid w:val="44063CD7"/>
    <w:rsid w:val="44384F75"/>
    <w:rsid w:val="448EE9D5"/>
    <w:rsid w:val="45A4550B"/>
    <w:rsid w:val="46DDF69B"/>
    <w:rsid w:val="4740256C"/>
    <w:rsid w:val="482BFAD9"/>
    <w:rsid w:val="48B64D5E"/>
    <w:rsid w:val="497EB51B"/>
    <w:rsid w:val="4AF65B61"/>
    <w:rsid w:val="4B1A857C"/>
    <w:rsid w:val="4C4980DD"/>
    <w:rsid w:val="4CC05ADD"/>
    <w:rsid w:val="4CE6439F"/>
    <w:rsid w:val="4F05B79F"/>
    <w:rsid w:val="4F320EF4"/>
    <w:rsid w:val="4FDCBBC8"/>
    <w:rsid w:val="501DE461"/>
    <w:rsid w:val="5191B486"/>
    <w:rsid w:val="54C95548"/>
    <w:rsid w:val="555BF8FF"/>
    <w:rsid w:val="566525A9"/>
    <w:rsid w:val="578E0187"/>
    <w:rsid w:val="5916ADA5"/>
    <w:rsid w:val="5952A6AF"/>
    <w:rsid w:val="599CC66B"/>
    <w:rsid w:val="5C133162"/>
    <w:rsid w:val="5D2ECE5A"/>
    <w:rsid w:val="5F42E49E"/>
    <w:rsid w:val="61293B94"/>
    <w:rsid w:val="633CE02F"/>
    <w:rsid w:val="63739673"/>
    <w:rsid w:val="64C09E43"/>
    <w:rsid w:val="65B22622"/>
    <w:rsid w:val="663D6141"/>
    <w:rsid w:val="664B9A5B"/>
    <w:rsid w:val="66700EEF"/>
    <w:rsid w:val="66C19363"/>
    <w:rsid w:val="6901CFF8"/>
    <w:rsid w:val="69237749"/>
    <w:rsid w:val="6A40D8A7"/>
    <w:rsid w:val="6C5B180B"/>
    <w:rsid w:val="6CF70E44"/>
    <w:rsid w:val="6D343726"/>
    <w:rsid w:val="6D6D074C"/>
    <w:rsid w:val="6DA8CB6A"/>
    <w:rsid w:val="6DABFD30"/>
    <w:rsid w:val="6DCF312A"/>
    <w:rsid w:val="6DF6E86C"/>
    <w:rsid w:val="702DAFAC"/>
    <w:rsid w:val="723E2980"/>
    <w:rsid w:val="727F6E53"/>
    <w:rsid w:val="73DB355B"/>
    <w:rsid w:val="772E2404"/>
    <w:rsid w:val="77EBBE65"/>
    <w:rsid w:val="7BBF6BC4"/>
    <w:rsid w:val="7DDC5BC1"/>
    <w:rsid w:val="7F65DE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72789"/>
  <w15:docId w15:val="{86DC7BFF-C0CF-4D4A-90CC-DB65A8A1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C4134"/>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D07EF"/>
    <w:rPr>
      <w:color w:val="0000FF" w:themeColor="hyperlink"/>
      <w:u w:val="single"/>
    </w:rPr>
  </w:style>
  <w:style w:type="paragraph" w:styleId="Odstavecseseznamem">
    <w:name w:val="List Paragraph"/>
    <w:basedOn w:val="Normln"/>
    <w:uiPriority w:val="34"/>
    <w:qFormat/>
    <w:rsid w:val="00391969"/>
    <w:pPr>
      <w:ind w:left="720"/>
      <w:contextualSpacing/>
    </w:pPr>
  </w:style>
  <w:style w:type="table" w:styleId="Mkatabulky">
    <w:name w:val="Table Grid"/>
    <w:basedOn w:val="Normlntabulka"/>
    <w:uiPriority w:val="59"/>
    <w:rsid w:val="00121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7228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2822"/>
  </w:style>
  <w:style w:type="paragraph" w:styleId="Zpat">
    <w:name w:val="footer"/>
    <w:basedOn w:val="Normln"/>
    <w:link w:val="ZpatChar"/>
    <w:uiPriority w:val="99"/>
    <w:unhideWhenUsed/>
    <w:rsid w:val="00722822"/>
    <w:pPr>
      <w:tabs>
        <w:tab w:val="center" w:pos="4536"/>
        <w:tab w:val="right" w:pos="9072"/>
      </w:tabs>
      <w:spacing w:after="0" w:line="240" w:lineRule="auto"/>
    </w:pPr>
  </w:style>
  <w:style w:type="character" w:customStyle="1" w:styleId="ZpatChar">
    <w:name w:val="Zápatí Char"/>
    <w:basedOn w:val="Standardnpsmoodstavce"/>
    <w:link w:val="Zpat"/>
    <w:uiPriority w:val="99"/>
    <w:rsid w:val="00722822"/>
  </w:style>
  <w:style w:type="character" w:customStyle="1" w:styleId="Nevyeenzmnka1">
    <w:name w:val="Nevyřešená zmínka1"/>
    <w:basedOn w:val="Standardnpsmoodstavce"/>
    <w:uiPriority w:val="99"/>
    <w:semiHidden/>
    <w:unhideWhenUsed/>
    <w:rsid w:val="00AE5454"/>
    <w:rPr>
      <w:color w:val="605E5C"/>
      <w:shd w:val="clear" w:color="auto" w:fill="E1DFDD"/>
    </w:rPr>
  </w:style>
  <w:style w:type="paragraph" w:customStyle="1" w:styleId="Noparagraphstyle">
    <w:name w:val="[No paragraph style]"/>
    <w:basedOn w:val="Normln"/>
    <w:rsid w:val="20231FB8"/>
    <w:pPr>
      <w:spacing w:after="0"/>
      <w:ind w:left="10" w:hanging="10"/>
      <w:jc w:val="both"/>
    </w:pPr>
    <w:rPr>
      <w:rFonts w:ascii="Minion Pro" w:eastAsia="Times New Roman" w:hAnsi="Minion Pro" w:cs="Times New Roman"/>
      <w:color w:val="000000" w:themeColor="text1"/>
      <w:sz w:val="24"/>
      <w:szCs w:val="24"/>
      <w:lang w:eastAsia="ar-SA"/>
    </w:rPr>
  </w:style>
  <w:style w:type="character" w:customStyle="1" w:styleId="NzevChar">
    <w:name w:val="Název Char"/>
    <w:basedOn w:val="Standardnpsmoodstavce"/>
    <w:link w:val="Nzev"/>
    <w:uiPriority w:val="10"/>
    <w:rPr>
      <w:rFonts w:asciiTheme="majorHAnsi" w:eastAsiaTheme="majorEastAsia" w:hAnsiTheme="majorHAnsi" w:cstheme="majorBidi"/>
      <w:spacing w:val="-10"/>
      <w:kern w:val="28"/>
      <w:sz w:val="56"/>
      <w:szCs w:val="56"/>
    </w:rPr>
  </w:style>
  <w:style w:type="paragraph" w:styleId="Nzev">
    <w:name w:val="Title"/>
    <w:basedOn w:val="Normln"/>
    <w:next w:val="Normln"/>
    <w:link w:val="NzevChar"/>
    <w:uiPriority w:val="10"/>
    <w:qFormat/>
    <w:pPr>
      <w:spacing w:after="0" w:line="240" w:lineRule="auto"/>
      <w:contextualSpacing/>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1785">
      <w:bodyDiv w:val="1"/>
      <w:marLeft w:val="0"/>
      <w:marRight w:val="0"/>
      <w:marTop w:val="0"/>
      <w:marBottom w:val="0"/>
      <w:divBdr>
        <w:top w:val="none" w:sz="0" w:space="0" w:color="auto"/>
        <w:left w:val="none" w:sz="0" w:space="0" w:color="auto"/>
        <w:bottom w:val="none" w:sz="0" w:space="0" w:color="auto"/>
        <w:right w:val="none" w:sz="0" w:space="0" w:color="auto"/>
      </w:divBdr>
      <w:divsChild>
        <w:div w:id="815024804">
          <w:marLeft w:val="0"/>
          <w:marRight w:val="0"/>
          <w:marTop w:val="0"/>
          <w:marBottom w:val="0"/>
          <w:divBdr>
            <w:top w:val="none" w:sz="0" w:space="0" w:color="auto"/>
            <w:left w:val="none" w:sz="0" w:space="0" w:color="auto"/>
            <w:bottom w:val="none" w:sz="0" w:space="0" w:color="auto"/>
            <w:right w:val="none" w:sz="0" w:space="0" w:color="auto"/>
          </w:divBdr>
        </w:div>
        <w:div w:id="588347586">
          <w:marLeft w:val="0"/>
          <w:marRight w:val="0"/>
          <w:marTop w:val="0"/>
          <w:marBottom w:val="0"/>
          <w:divBdr>
            <w:top w:val="none" w:sz="0" w:space="0" w:color="auto"/>
            <w:left w:val="none" w:sz="0" w:space="0" w:color="auto"/>
            <w:bottom w:val="none" w:sz="0" w:space="0" w:color="auto"/>
            <w:right w:val="none" w:sz="0" w:space="0" w:color="auto"/>
          </w:divBdr>
        </w:div>
        <w:div w:id="1469741204">
          <w:marLeft w:val="0"/>
          <w:marRight w:val="0"/>
          <w:marTop w:val="0"/>
          <w:marBottom w:val="0"/>
          <w:divBdr>
            <w:top w:val="none" w:sz="0" w:space="0" w:color="auto"/>
            <w:left w:val="none" w:sz="0" w:space="0" w:color="auto"/>
            <w:bottom w:val="none" w:sz="0" w:space="0" w:color="auto"/>
            <w:right w:val="none" w:sz="0" w:space="0" w:color="auto"/>
          </w:divBdr>
        </w:div>
        <w:div w:id="15471270">
          <w:marLeft w:val="0"/>
          <w:marRight w:val="0"/>
          <w:marTop w:val="0"/>
          <w:marBottom w:val="0"/>
          <w:divBdr>
            <w:top w:val="none" w:sz="0" w:space="0" w:color="auto"/>
            <w:left w:val="none" w:sz="0" w:space="0" w:color="auto"/>
            <w:bottom w:val="none" w:sz="0" w:space="0" w:color="auto"/>
            <w:right w:val="none" w:sz="0" w:space="0" w:color="auto"/>
          </w:divBdr>
        </w:div>
        <w:div w:id="166671463">
          <w:marLeft w:val="0"/>
          <w:marRight w:val="0"/>
          <w:marTop w:val="0"/>
          <w:marBottom w:val="0"/>
          <w:divBdr>
            <w:top w:val="none" w:sz="0" w:space="0" w:color="auto"/>
            <w:left w:val="none" w:sz="0" w:space="0" w:color="auto"/>
            <w:bottom w:val="none" w:sz="0" w:space="0" w:color="auto"/>
            <w:right w:val="none" w:sz="0" w:space="0" w:color="auto"/>
          </w:divBdr>
        </w:div>
        <w:div w:id="1697342668">
          <w:marLeft w:val="0"/>
          <w:marRight w:val="0"/>
          <w:marTop w:val="0"/>
          <w:marBottom w:val="0"/>
          <w:divBdr>
            <w:top w:val="none" w:sz="0" w:space="0" w:color="auto"/>
            <w:left w:val="none" w:sz="0" w:space="0" w:color="auto"/>
            <w:bottom w:val="none" w:sz="0" w:space="0" w:color="auto"/>
            <w:right w:val="none" w:sz="0" w:space="0" w:color="auto"/>
          </w:divBdr>
        </w:div>
        <w:div w:id="267196805">
          <w:marLeft w:val="0"/>
          <w:marRight w:val="0"/>
          <w:marTop w:val="0"/>
          <w:marBottom w:val="0"/>
          <w:divBdr>
            <w:top w:val="none" w:sz="0" w:space="0" w:color="auto"/>
            <w:left w:val="none" w:sz="0" w:space="0" w:color="auto"/>
            <w:bottom w:val="none" w:sz="0" w:space="0" w:color="auto"/>
            <w:right w:val="none" w:sz="0" w:space="0" w:color="auto"/>
          </w:divBdr>
        </w:div>
        <w:div w:id="280310296">
          <w:marLeft w:val="0"/>
          <w:marRight w:val="0"/>
          <w:marTop w:val="0"/>
          <w:marBottom w:val="0"/>
          <w:divBdr>
            <w:top w:val="none" w:sz="0" w:space="0" w:color="auto"/>
            <w:left w:val="none" w:sz="0" w:space="0" w:color="auto"/>
            <w:bottom w:val="none" w:sz="0" w:space="0" w:color="auto"/>
            <w:right w:val="none" w:sz="0" w:space="0" w:color="auto"/>
          </w:divBdr>
        </w:div>
        <w:div w:id="1589803564">
          <w:marLeft w:val="0"/>
          <w:marRight w:val="0"/>
          <w:marTop w:val="0"/>
          <w:marBottom w:val="0"/>
          <w:divBdr>
            <w:top w:val="none" w:sz="0" w:space="0" w:color="auto"/>
            <w:left w:val="none" w:sz="0" w:space="0" w:color="auto"/>
            <w:bottom w:val="none" w:sz="0" w:space="0" w:color="auto"/>
            <w:right w:val="none" w:sz="0" w:space="0" w:color="auto"/>
          </w:divBdr>
        </w:div>
        <w:div w:id="291911886">
          <w:marLeft w:val="0"/>
          <w:marRight w:val="0"/>
          <w:marTop w:val="0"/>
          <w:marBottom w:val="0"/>
          <w:divBdr>
            <w:top w:val="none" w:sz="0" w:space="0" w:color="auto"/>
            <w:left w:val="none" w:sz="0" w:space="0" w:color="auto"/>
            <w:bottom w:val="none" w:sz="0" w:space="0" w:color="auto"/>
            <w:right w:val="none" w:sz="0" w:space="0" w:color="auto"/>
          </w:divBdr>
        </w:div>
        <w:div w:id="1326518738">
          <w:marLeft w:val="0"/>
          <w:marRight w:val="0"/>
          <w:marTop w:val="0"/>
          <w:marBottom w:val="0"/>
          <w:divBdr>
            <w:top w:val="none" w:sz="0" w:space="0" w:color="auto"/>
            <w:left w:val="none" w:sz="0" w:space="0" w:color="auto"/>
            <w:bottom w:val="none" w:sz="0" w:space="0" w:color="auto"/>
            <w:right w:val="none" w:sz="0" w:space="0" w:color="auto"/>
          </w:divBdr>
        </w:div>
        <w:div w:id="1018432763">
          <w:marLeft w:val="0"/>
          <w:marRight w:val="0"/>
          <w:marTop w:val="0"/>
          <w:marBottom w:val="0"/>
          <w:divBdr>
            <w:top w:val="none" w:sz="0" w:space="0" w:color="auto"/>
            <w:left w:val="none" w:sz="0" w:space="0" w:color="auto"/>
            <w:bottom w:val="none" w:sz="0" w:space="0" w:color="auto"/>
            <w:right w:val="none" w:sz="0" w:space="0" w:color="auto"/>
          </w:divBdr>
        </w:div>
        <w:div w:id="265889410">
          <w:marLeft w:val="0"/>
          <w:marRight w:val="0"/>
          <w:marTop w:val="0"/>
          <w:marBottom w:val="0"/>
          <w:divBdr>
            <w:top w:val="none" w:sz="0" w:space="0" w:color="auto"/>
            <w:left w:val="none" w:sz="0" w:space="0" w:color="auto"/>
            <w:bottom w:val="none" w:sz="0" w:space="0" w:color="auto"/>
            <w:right w:val="none" w:sz="0" w:space="0" w:color="auto"/>
          </w:divBdr>
        </w:div>
        <w:div w:id="1777362320">
          <w:marLeft w:val="0"/>
          <w:marRight w:val="0"/>
          <w:marTop w:val="0"/>
          <w:marBottom w:val="0"/>
          <w:divBdr>
            <w:top w:val="none" w:sz="0" w:space="0" w:color="auto"/>
            <w:left w:val="none" w:sz="0" w:space="0" w:color="auto"/>
            <w:bottom w:val="none" w:sz="0" w:space="0" w:color="auto"/>
            <w:right w:val="none" w:sz="0" w:space="0" w:color="auto"/>
          </w:divBdr>
        </w:div>
        <w:div w:id="1897545381">
          <w:marLeft w:val="0"/>
          <w:marRight w:val="0"/>
          <w:marTop w:val="0"/>
          <w:marBottom w:val="0"/>
          <w:divBdr>
            <w:top w:val="none" w:sz="0" w:space="0" w:color="auto"/>
            <w:left w:val="none" w:sz="0" w:space="0" w:color="auto"/>
            <w:bottom w:val="none" w:sz="0" w:space="0" w:color="auto"/>
            <w:right w:val="none" w:sz="0" w:space="0" w:color="auto"/>
          </w:divBdr>
        </w:div>
        <w:div w:id="1614483954">
          <w:marLeft w:val="0"/>
          <w:marRight w:val="0"/>
          <w:marTop w:val="0"/>
          <w:marBottom w:val="0"/>
          <w:divBdr>
            <w:top w:val="none" w:sz="0" w:space="0" w:color="auto"/>
            <w:left w:val="none" w:sz="0" w:space="0" w:color="auto"/>
            <w:bottom w:val="none" w:sz="0" w:space="0" w:color="auto"/>
            <w:right w:val="none" w:sz="0" w:space="0" w:color="auto"/>
          </w:divBdr>
        </w:div>
        <w:div w:id="1992909247">
          <w:marLeft w:val="0"/>
          <w:marRight w:val="0"/>
          <w:marTop w:val="0"/>
          <w:marBottom w:val="0"/>
          <w:divBdr>
            <w:top w:val="none" w:sz="0" w:space="0" w:color="auto"/>
            <w:left w:val="none" w:sz="0" w:space="0" w:color="auto"/>
            <w:bottom w:val="none" w:sz="0" w:space="0" w:color="auto"/>
            <w:right w:val="none" w:sz="0" w:space="0" w:color="auto"/>
          </w:divBdr>
        </w:div>
        <w:div w:id="271278486">
          <w:marLeft w:val="0"/>
          <w:marRight w:val="0"/>
          <w:marTop w:val="0"/>
          <w:marBottom w:val="0"/>
          <w:divBdr>
            <w:top w:val="none" w:sz="0" w:space="0" w:color="auto"/>
            <w:left w:val="none" w:sz="0" w:space="0" w:color="auto"/>
            <w:bottom w:val="none" w:sz="0" w:space="0" w:color="auto"/>
            <w:right w:val="none" w:sz="0" w:space="0" w:color="auto"/>
          </w:divBdr>
        </w:div>
        <w:div w:id="1780833585">
          <w:marLeft w:val="0"/>
          <w:marRight w:val="0"/>
          <w:marTop w:val="0"/>
          <w:marBottom w:val="0"/>
          <w:divBdr>
            <w:top w:val="none" w:sz="0" w:space="0" w:color="auto"/>
            <w:left w:val="none" w:sz="0" w:space="0" w:color="auto"/>
            <w:bottom w:val="none" w:sz="0" w:space="0" w:color="auto"/>
            <w:right w:val="none" w:sz="0" w:space="0" w:color="auto"/>
          </w:divBdr>
        </w:div>
        <w:div w:id="1022245190">
          <w:marLeft w:val="0"/>
          <w:marRight w:val="0"/>
          <w:marTop w:val="0"/>
          <w:marBottom w:val="0"/>
          <w:divBdr>
            <w:top w:val="none" w:sz="0" w:space="0" w:color="auto"/>
            <w:left w:val="none" w:sz="0" w:space="0" w:color="auto"/>
            <w:bottom w:val="none" w:sz="0" w:space="0" w:color="auto"/>
            <w:right w:val="none" w:sz="0" w:space="0" w:color="auto"/>
          </w:divBdr>
        </w:div>
        <w:div w:id="945430765">
          <w:marLeft w:val="0"/>
          <w:marRight w:val="0"/>
          <w:marTop w:val="0"/>
          <w:marBottom w:val="0"/>
          <w:divBdr>
            <w:top w:val="none" w:sz="0" w:space="0" w:color="auto"/>
            <w:left w:val="none" w:sz="0" w:space="0" w:color="auto"/>
            <w:bottom w:val="none" w:sz="0" w:space="0" w:color="auto"/>
            <w:right w:val="none" w:sz="0" w:space="0" w:color="auto"/>
          </w:divBdr>
        </w:div>
        <w:div w:id="1097360652">
          <w:marLeft w:val="0"/>
          <w:marRight w:val="0"/>
          <w:marTop w:val="0"/>
          <w:marBottom w:val="0"/>
          <w:divBdr>
            <w:top w:val="none" w:sz="0" w:space="0" w:color="auto"/>
            <w:left w:val="none" w:sz="0" w:space="0" w:color="auto"/>
            <w:bottom w:val="none" w:sz="0" w:space="0" w:color="auto"/>
            <w:right w:val="none" w:sz="0" w:space="0" w:color="auto"/>
          </w:divBdr>
        </w:div>
        <w:div w:id="694690951">
          <w:marLeft w:val="0"/>
          <w:marRight w:val="0"/>
          <w:marTop w:val="0"/>
          <w:marBottom w:val="0"/>
          <w:divBdr>
            <w:top w:val="none" w:sz="0" w:space="0" w:color="auto"/>
            <w:left w:val="none" w:sz="0" w:space="0" w:color="auto"/>
            <w:bottom w:val="none" w:sz="0" w:space="0" w:color="auto"/>
            <w:right w:val="none" w:sz="0" w:space="0" w:color="auto"/>
          </w:divBdr>
        </w:div>
        <w:div w:id="1391271011">
          <w:marLeft w:val="0"/>
          <w:marRight w:val="0"/>
          <w:marTop w:val="0"/>
          <w:marBottom w:val="0"/>
          <w:divBdr>
            <w:top w:val="none" w:sz="0" w:space="0" w:color="auto"/>
            <w:left w:val="none" w:sz="0" w:space="0" w:color="auto"/>
            <w:bottom w:val="none" w:sz="0" w:space="0" w:color="auto"/>
            <w:right w:val="none" w:sz="0" w:space="0" w:color="auto"/>
          </w:divBdr>
        </w:div>
        <w:div w:id="606354405">
          <w:marLeft w:val="0"/>
          <w:marRight w:val="0"/>
          <w:marTop w:val="0"/>
          <w:marBottom w:val="0"/>
          <w:divBdr>
            <w:top w:val="none" w:sz="0" w:space="0" w:color="auto"/>
            <w:left w:val="none" w:sz="0" w:space="0" w:color="auto"/>
            <w:bottom w:val="none" w:sz="0" w:space="0" w:color="auto"/>
            <w:right w:val="none" w:sz="0" w:space="0" w:color="auto"/>
          </w:divBdr>
        </w:div>
        <w:div w:id="1761297121">
          <w:marLeft w:val="0"/>
          <w:marRight w:val="0"/>
          <w:marTop w:val="0"/>
          <w:marBottom w:val="0"/>
          <w:divBdr>
            <w:top w:val="none" w:sz="0" w:space="0" w:color="auto"/>
            <w:left w:val="none" w:sz="0" w:space="0" w:color="auto"/>
            <w:bottom w:val="none" w:sz="0" w:space="0" w:color="auto"/>
            <w:right w:val="none" w:sz="0" w:space="0" w:color="auto"/>
          </w:divBdr>
        </w:div>
        <w:div w:id="1152481209">
          <w:marLeft w:val="0"/>
          <w:marRight w:val="0"/>
          <w:marTop w:val="0"/>
          <w:marBottom w:val="0"/>
          <w:divBdr>
            <w:top w:val="none" w:sz="0" w:space="0" w:color="auto"/>
            <w:left w:val="none" w:sz="0" w:space="0" w:color="auto"/>
            <w:bottom w:val="none" w:sz="0" w:space="0" w:color="auto"/>
            <w:right w:val="none" w:sz="0" w:space="0" w:color="auto"/>
          </w:divBdr>
        </w:div>
        <w:div w:id="452097179">
          <w:marLeft w:val="0"/>
          <w:marRight w:val="0"/>
          <w:marTop w:val="0"/>
          <w:marBottom w:val="0"/>
          <w:divBdr>
            <w:top w:val="none" w:sz="0" w:space="0" w:color="auto"/>
            <w:left w:val="none" w:sz="0" w:space="0" w:color="auto"/>
            <w:bottom w:val="none" w:sz="0" w:space="0" w:color="auto"/>
            <w:right w:val="none" w:sz="0" w:space="0" w:color="auto"/>
          </w:divBdr>
        </w:div>
        <w:div w:id="423767742">
          <w:marLeft w:val="0"/>
          <w:marRight w:val="0"/>
          <w:marTop w:val="0"/>
          <w:marBottom w:val="0"/>
          <w:divBdr>
            <w:top w:val="none" w:sz="0" w:space="0" w:color="auto"/>
            <w:left w:val="none" w:sz="0" w:space="0" w:color="auto"/>
            <w:bottom w:val="none" w:sz="0" w:space="0" w:color="auto"/>
            <w:right w:val="none" w:sz="0" w:space="0" w:color="auto"/>
          </w:divBdr>
        </w:div>
        <w:div w:id="1280531978">
          <w:marLeft w:val="0"/>
          <w:marRight w:val="0"/>
          <w:marTop w:val="0"/>
          <w:marBottom w:val="0"/>
          <w:divBdr>
            <w:top w:val="none" w:sz="0" w:space="0" w:color="auto"/>
            <w:left w:val="none" w:sz="0" w:space="0" w:color="auto"/>
            <w:bottom w:val="none" w:sz="0" w:space="0" w:color="auto"/>
            <w:right w:val="none" w:sz="0" w:space="0" w:color="auto"/>
          </w:divBdr>
        </w:div>
        <w:div w:id="1469661873">
          <w:marLeft w:val="0"/>
          <w:marRight w:val="0"/>
          <w:marTop w:val="0"/>
          <w:marBottom w:val="0"/>
          <w:divBdr>
            <w:top w:val="none" w:sz="0" w:space="0" w:color="auto"/>
            <w:left w:val="none" w:sz="0" w:space="0" w:color="auto"/>
            <w:bottom w:val="none" w:sz="0" w:space="0" w:color="auto"/>
            <w:right w:val="none" w:sz="0" w:space="0" w:color="auto"/>
          </w:divBdr>
        </w:div>
        <w:div w:id="395786540">
          <w:marLeft w:val="0"/>
          <w:marRight w:val="0"/>
          <w:marTop w:val="0"/>
          <w:marBottom w:val="0"/>
          <w:divBdr>
            <w:top w:val="none" w:sz="0" w:space="0" w:color="auto"/>
            <w:left w:val="none" w:sz="0" w:space="0" w:color="auto"/>
            <w:bottom w:val="none" w:sz="0" w:space="0" w:color="auto"/>
            <w:right w:val="none" w:sz="0" w:space="0" w:color="auto"/>
          </w:divBdr>
        </w:div>
        <w:div w:id="1957524318">
          <w:marLeft w:val="0"/>
          <w:marRight w:val="0"/>
          <w:marTop w:val="0"/>
          <w:marBottom w:val="0"/>
          <w:divBdr>
            <w:top w:val="none" w:sz="0" w:space="0" w:color="auto"/>
            <w:left w:val="none" w:sz="0" w:space="0" w:color="auto"/>
            <w:bottom w:val="none" w:sz="0" w:space="0" w:color="auto"/>
            <w:right w:val="none" w:sz="0" w:space="0" w:color="auto"/>
          </w:divBdr>
        </w:div>
        <w:div w:id="1985356969">
          <w:marLeft w:val="0"/>
          <w:marRight w:val="0"/>
          <w:marTop w:val="0"/>
          <w:marBottom w:val="0"/>
          <w:divBdr>
            <w:top w:val="none" w:sz="0" w:space="0" w:color="auto"/>
            <w:left w:val="none" w:sz="0" w:space="0" w:color="auto"/>
            <w:bottom w:val="none" w:sz="0" w:space="0" w:color="auto"/>
            <w:right w:val="none" w:sz="0" w:space="0" w:color="auto"/>
          </w:divBdr>
        </w:div>
        <w:div w:id="142087131">
          <w:marLeft w:val="0"/>
          <w:marRight w:val="0"/>
          <w:marTop w:val="0"/>
          <w:marBottom w:val="0"/>
          <w:divBdr>
            <w:top w:val="none" w:sz="0" w:space="0" w:color="auto"/>
            <w:left w:val="none" w:sz="0" w:space="0" w:color="auto"/>
            <w:bottom w:val="none" w:sz="0" w:space="0" w:color="auto"/>
            <w:right w:val="none" w:sz="0" w:space="0" w:color="auto"/>
          </w:divBdr>
        </w:div>
        <w:div w:id="1192766142">
          <w:marLeft w:val="0"/>
          <w:marRight w:val="0"/>
          <w:marTop w:val="0"/>
          <w:marBottom w:val="0"/>
          <w:divBdr>
            <w:top w:val="none" w:sz="0" w:space="0" w:color="auto"/>
            <w:left w:val="none" w:sz="0" w:space="0" w:color="auto"/>
            <w:bottom w:val="none" w:sz="0" w:space="0" w:color="auto"/>
            <w:right w:val="none" w:sz="0" w:space="0" w:color="auto"/>
          </w:divBdr>
        </w:div>
        <w:div w:id="1426996138">
          <w:marLeft w:val="0"/>
          <w:marRight w:val="0"/>
          <w:marTop w:val="0"/>
          <w:marBottom w:val="0"/>
          <w:divBdr>
            <w:top w:val="none" w:sz="0" w:space="0" w:color="auto"/>
            <w:left w:val="none" w:sz="0" w:space="0" w:color="auto"/>
            <w:bottom w:val="none" w:sz="0" w:space="0" w:color="auto"/>
            <w:right w:val="none" w:sz="0" w:space="0" w:color="auto"/>
          </w:divBdr>
        </w:div>
        <w:div w:id="298272054">
          <w:marLeft w:val="0"/>
          <w:marRight w:val="0"/>
          <w:marTop w:val="0"/>
          <w:marBottom w:val="0"/>
          <w:divBdr>
            <w:top w:val="none" w:sz="0" w:space="0" w:color="auto"/>
            <w:left w:val="none" w:sz="0" w:space="0" w:color="auto"/>
            <w:bottom w:val="none" w:sz="0" w:space="0" w:color="auto"/>
            <w:right w:val="none" w:sz="0" w:space="0" w:color="auto"/>
          </w:divBdr>
        </w:div>
        <w:div w:id="1312178160">
          <w:marLeft w:val="0"/>
          <w:marRight w:val="0"/>
          <w:marTop w:val="0"/>
          <w:marBottom w:val="0"/>
          <w:divBdr>
            <w:top w:val="none" w:sz="0" w:space="0" w:color="auto"/>
            <w:left w:val="none" w:sz="0" w:space="0" w:color="auto"/>
            <w:bottom w:val="none" w:sz="0" w:space="0" w:color="auto"/>
            <w:right w:val="none" w:sz="0" w:space="0" w:color="auto"/>
          </w:divBdr>
        </w:div>
        <w:div w:id="2072996767">
          <w:marLeft w:val="0"/>
          <w:marRight w:val="0"/>
          <w:marTop w:val="0"/>
          <w:marBottom w:val="0"/>
          <w:divBdr>
            <w:top w:val="none" w:sz="0" w:space="0" w:color="auto"/>
            <w:left w:val="none" w:sz="0" w:space="0" w:color="auto"/>
            <w:bottom w:val="none" w:sz="0" w:space="0" w:color="auto"/>
            <w:right w:val="none" w:sz="0" w:space="0" w:color="auto"/>
          </w:divBdr>
        </w:div>
        <w:div w:id="1228221156">
          <w:marLeft w:val="0"/>
          <w:marRight w:val="0"/>
          <w:marTop w:val="0"/>
          <w:marBottom w:val="0"/>
          <w:divBdr>
            <w:top w:val="none" w:sz="0" w:space="0" w:color="auto"/>
            <w:left w:val="none" w:sz="0" w:space="0" w:color="auto"/>
            <w:bottom w:val="none" w:sz="0" w:space="0" w:color="auto"/>
            <w:right w:val="none" w:sz="0" w:space="0" w:color="auto"/>
          </w:divBdr>
        </w:div>
        <w:div w:id="1900247495">
          <w:marLeft w:val="0"/>
          <w:marRight w:val="0"/>
          <w:marTop w:val="0"/>
          <w:marBottom w:val="0"/>
          <w:divBdr>
            <w:top w:val="none" w:sz="0" w:space="0" w:color="auto"/>
            <w:left w:val="none" w:sz="0" w:space="0" w:color="auto"/>
            <w:bottom w:val="none" w:sz="0" w:space="0" w:color="auto"/>
            <w:right w:val="none" w:sz="0" w:space="0" w:color="auto"/>
          </w:divBdr>
        </w:div>
        <w:div w:id="1674990345">
          <w:marLeft w:val="0"/>
          <w:marRight w:val="0"/>
          <w:marTop w:val="0"/>
          <w:marBottom w:val="0"/>
          <w:divBdr>
            <w:top w:val="none" w:sz="0" w:space="0" w:color="auto"/>
            <w:left w:val="none" w:sz="0" w:space="0" w:color="auto"/>
            <w:bottom w:val="none" w:sz="0" w:space="0" w:color="auto"/>
            <w:right w:val="none" w:sz="0" w:space="0" w:color="auto"/>
          </w:divBdr>
        </w:div>
        <w:div w:id="398793640">
          <w:marLeft w:val="0"/>
          <w:marRight w:val="0"/>
          <w:marTop w:val="0"/>
          <w:marBottom w:val="0"/>
          <w:divBdr>
            <w:top w:val="none" w:sz="0" w:space="0" w:color="auto"/>
            <w:left w:val="none" w:sz="0" w:space="0" w:color="auto"/>
            <w:bottom w:val="none" w:sz="0" w:space="0" w:color="auto"/>
            <w:right w:val="none" w:sz="0" w:space="0" w:color="auto"/>
          </w:divBdr>
        </w:div>
        <w:div w:id="371854393">
          <w:marLeft w:val="0"/>
          <w:marRight w:val="0"/>
          <w:marTop w:val="0"/>
          <w:marBottom w:val="0"/>
          <w:divBdr>
            <w:top w:val="none" w:sz="0" w:space="0" w:color="auto"/>
            <w:left w:val="none" w:sz="0" w:space="0" w:color="auto"/>
            <w:bottom w:val="none" w:sz="0" w:space="0" w:color="auto"/>
            <w:right w:val="none" w:sz="0" w:space="0" w:color="auto"/>
          </w:divBdr>
        </w:div>
        <w:div w:id="62333089">
          <w:marLeft w:val="0"/>
          <w:marRight w:val="0"/>
          <w:marTop w:val="0"/>
          <w:marBottom w:val="0"/>
          <w:divBdr>
            <w:top w:val="none" w:sz="0" w:space="0" w:color="auto"/>
            <w:left w:val="none" w:sz="0" w:space="0" w:color="auto"/>
            <w:bottom w:val="none" w:sz="0" w:space="0" w:color="auto"/>
            <w:right w:val="none" w:sz="0" w:space="0" w:color="auto"/>
          </w:divBdr>
        </w:div>
        <w:div w:id="1645038749">
          <w:marLeft w:val="0"/>
          <w:marRight w:val="0"/>
          <w:marTop w:val="0"/>
          <w:marBottom w:val="0"/>
          <w:divBdr>
            <w:top w:val="none" w:sz="0" w:space="0" w:color="auto"/>
            <w:left w:val="none" w:sz="0" w:space="0" w:color="auto"/>
            <w:bottom w:val="none" w:sz="0" w:space="0" w:color="auto"/>
            <w:right w:val="none" w:sz="0" w:space="0" w:color="auto"/>
          </w:divBdr>
        </w:div>
        <w:div w:id="942616245">
          <w:marLeft w:val="0"/>
          <w:marRight w:val="0"/>
          <w:marTop w:val="0"/>
          <w:marBottom w:val="0"/>
          <w:divBdr>
            <w:top w:val="none" w:sz="0" w:space="0" w:color="auto"/>
            <w:left w:val="none" w:sz="0" w:space="0" w:color="auto"/>
            <w:bottom w:val="none" w:sz="0" w:space="0" w:color="auto"/>
            <w:right w:val="none" w:sz="0" w:space="0" w:color="auto"/>
          </w:divBdr>
        </w:div>
        <w:div w:id="2073313698">
          <w:marLeft w:val="0"/>
          <w:marRight w:val="0"/>
          <w:marTop w:val="0"/>
          <w:marBottom w:val="0"/>
          <w:divBdr>
            <w:top w:val="none" w:sz="0" w:space="0" w:color="auto"/>
            <w:left w:val="none" w:sz="0" w:space="0" w:color="auto"/>
            <w:bottom w:val="none" w:sz="0" w:space="0" w:color="auto"/>
            <w:right w:val="none" w:sz="0" w:space="0" w:color="auto"/>
          </w:divBdr>
        </w:div>
        <w:div w:id="1885628731">
          <w:marLeft w:val="0"/>
          <w:marRight w:val="0"/>
          <w:marTop w:val="0"/>
          <w:marBottom w:val="0"/>
          <w:divBdr>
            <w:top w:val="none" w:sz="0" w:space="0" w:color="auto"/>
            <w:left w:val="none" w:sz="0" w:space="0" w:color="auto"/>
            <w:bottom w:val="none" w:sz="0" w:space="0" w:color="auto"/>
            <w:right w:val="none" w:sz="0" w:space="0" w:color="auto"/>
          </w:divBdr>
        </w:div>
        <w:div w:id="659358188">
          <w:marLeft w:val="0"/>
          <w:marRight w:val="0"/>
          <w:marTop w:val="0"/>
          <w:marBottom w:val="0"/>
          <w:divBdr>
            <w:top w:val="none" w:sz="0" w:space="0" w:color="auto"/>
            <w:left w:val="none" w:sz="0" w:space="0" w:color="auto"/>
            <w:bottom w:val="none" w:sz="0" w:space="0" w:color="auto"/>
            <w:right w:val="none" w:sz="0" w:space="0" w:color="auto"/>
          </w:divBdr>
        </w:div>
        <w:div w:id="1318798869">
          <w:marLeft w:val="0"/>
          <w:marRight w:val="0"/>
          <w:marTop w:val="0"/>
          <w:marBottom w:val="0"/>
          <w:divBdr>
            <w:top w:val="none" w:sz="0" w:space="0" w:color="auto"/>
            <w:left w:val="none" w:sz="0" w:space="0" w:color="auto"/>
            <w:bottom w:val="none" w:sz="0" w:space="0" w:color="auto"/>
            <w:right w:val="none" w:sz="0" w:space="0" w:color="auto"/>
          </w:divBdr>
        </w:div>
        <w:div w:id="1130628571">
          <w:marLeft w:val="0"/>
          <w:marRight w:val="0"/>
          <w:marTop w:val="0"/>
          <w:marBottom w:val="0"/>
          <w:divBdr>
            <w:top w:val="none" w:sz="0" w:space="0" w:color="auto"/>
            <w:left w:val="none" w:sz="0" w:space="0" w:color="auto"/>
            <w:bottom w:val="none" w:sz="0" w:space="0" w:color="auto"/>
            <w:right w:val="none" w:sz="0" w:space="0" w:color="auto"/>
          </w:divBdr>
        </w:div>
        <w:div w:id="682586773">
          <w:marLeft w:val="0"/>
          <w:marRight w:val="0"/>
          <w:marTop w:val="0"/>
          <w:marBottom w:val="0"/>
          <w:divBdr>
            <w:top w:val="none" w:sz="0" w:space="0" w:color="auto"/>
            <w:left w:val="none" w:sz="0" w:space="0" w:color="auto"/>
            <w:bottom w:val="none" w:sz="0" w:space="0" w:color="auto"/>
            <w:right w:val="none" w:sz="0" w:space="0" w:color="auto"/>
          </w:divBdr>
        </w:div>
        <w:div w:id="1918828859">
          <w:marLeft w:val="0"/>
          <w:marRight w:val="0"/>
          <w:marTop w:val="0"/>
          <w:marBottom w:val="0"/>
          <w:divBdr>
            <w:top w:val="none" w:sz="0" w:space="0" w:color="auto"/>
            <w:left w:val="none" w:sz="0" w:space="0" w:color="auto"/>
            <w:bottom w:val="none" w:sz="0" w:space="0" w:color="auto"/>
            <w:right w:val="none" w:sz="0" w:space="0" w:color="auto"/>
          </w:divBdr>
        </w:div>
        <w:div w:id="966816852">
          <w:marLeft w:val="0"/>
          <w:marRight w:val="0"/>
          <w:marTop w:val="0"/>
          <w:marBottom w:val="0"/>
          <w:divBdr>
            <w:top w:val="none" w:sz="0" w:space="0" w:color="auto"/>
            <w:left w:val="none" w:sz="0" w:space="0" w:color="auto"/>
            <w:bottom w:val="none" w:sz="0" w:space="0" w:color="auto"/>
            <w:right w:val="none" w:sz="0" w:space="0" w:color="auto"/>
          </w:divBdr>
        </w:div>
        <w:div w:id="1684015018">
          <w:marLeft w:val="0"/>
          <w:marRight w:val="0"/>
          <w:marTop w:val="0"/>
          <w:marBottom w:val="0"/>
          <w:divBdr>
            <w:top w:val="none" w:sz="0" w:space="0" w:color="auto"/>
            <w:left w:val="none" w:sz="0" w:space="0" w:color="auto"/>
            <w:bottom w:val="none" w:sz="0" w:space="0" w:color="auto"/>
            <w:right w:val="none" w:sz="0" w:space="0" w:color="auto"/>
          </w:divBdr>
        </w:div>
      </w:divsChild>
    </w:div>
    <w:div w:id="992761734">
      <w:bodyDiv w:val="1"/>
      <w:marLeft w:val="0"/>
      <w:marRight w:val="0"/>
      <w:marTop w:val="0"/>
      <w:marBottom w:val="0"/>
      <w:divBdr>
        <w:top w:val="none" w:sz="0" w:space="0" w:color="auto"/>
        <w:left w:val="none" w:sz="0" w:space="0" w:color="auto"/>
        <w:bottom w:val="none" w:sz="0" w:space="0" w:color="auto"/>
        <w:right w:val="none" w:sz="0" w:space="0" w:color="auto"/>
      </w:divBdr>
      <w:divsChild>
        <w:div w:id="799110801">
          <w:marLeft w:val="0"/>
          <w:marRight w:val="0"/>
          <w:marTop w:val="0"/>
          <w:marBottom w:val="0"/>
          <w:divBdr>
            <w:top w:val="none" w:sz="0" w:space="0" w:color="auto"/>
            <w:left w:val="none" w:sz="0" w:space="0" w:color="auto"/>
            <w:bottom w:val="none" w:sz="0" w:space="0" w:color="auto"/>
            <w:right w:val="none" w:sz="0" w:space="0" w:color="auto"/>
          </w:divBdr>
        </w:div>
        <w:div w:id="903372962">
          <w:marLeft w:val="0"/>
          <w:marRight w:val="0"/>
          <w:marTop w:val="0"/>
          <w:marBottom w:val="0"/>
          <w:divBdr>
            <w:top w:val="none" w:sz="0" w:space="0" w:color="auto"/>
            <w:left w:val="none" w:sz="0" w:space="0" w:color="auto"/>
            <w:bottom w:val="none" w:sz="0" w:space="0" w:color="auto"/>
            <w:right w:val="none" w:sz="0" w:space="0" w:color="auto"/>
          </w:divBdr>
        </w:div>
        <w:div w:id="966396016">
          <w:marLeft w:val="0"/>
          <w:marRight w:val="0"/>
          <w:marTop w:val="0"/>
          <w:marBottom w:val="0"/>
          <w:divBdr>
            <w:top w:val="none" w:sz="0" w:space="0" w:color="auto"/>
            <w:left w:val="none" w:sz="0" w:space="0" w:color="auto"/>
            <w:bottom w:val="none" w:sz="0" w:space="0" w:color="auto"/>
            <w:right w:val="none" w:sz="0" w:space="0" w:color="auto"/>
          </w:divBdr>
        </w:div>
        <w:div w:id="1166632678">
          <w:marLeft w:val="0"/>
          <w:marRight w:val="0"/>
          <w:marTop w:val="0"/>
          <w:marBottom w:val="0"/>
          <w:divBdr>
            <w:top w:val="none" w:sz="0" w:space="0" w:color="auto"/>
            <w:left w:val="none" w:sz="0" w:space="0" w:color="auto"/>
            <w:bottom w:val="none" w:sz="0" w:space="0" w:color="auto"/>
            <w:right w:val="none" w:sz="0" w:space="0" w:color="auto"/>
          </w:divBdr>
        </w:div>
        <w:div w:id="592318678">
          <w:marLeft w:val="0"/>
          <w:marRight w:val="0"/>
          <w:marTop w:val="0"/>
          <w:marBottom w:val="0"/>
          <w:divBdr>
            <w:top w:val="none" w:sz="0" w:space="0" w:color="auto"/>
            <w:left w:val="none" w:sz="0" w:space="0" w:color="auto"/>
            <w:bottom w:val="none" w:sz="0" w:space="0" w:color="auto"/>
            <w:right w:val="none" w:sz="0" w:space="0" w:color="auto"/>
          </w:divBdr>
        </w:div>
        <w:div w:id="2045397193">
          <w:marLeft w:val="0"/>
          <w:marRight w:val="0"/>
          <w:marTop w:val="0"/>
          <w:marBottom w:val="0"/>
          <w:divBdr>
            <w:top w:val="none" w:sz="0" w:space="0" w:color="auto"/>
            <w:left w:val="none" w:sz="0" w:space="0" w:color="auto"/>
            <w:bottom w:val="none" w:sz="0" w:space="0" w:color="auto"/>
            <w:right w:val="none" w:sz="0" w:space="0" w:color="auto"/>
          </w:divBdr>
        </w:div>
        <w:div w:id="1812016907">
          <w:marLeft w:val="0"/>
          <w:marRight w:val="0"/>
          <w:marTop w:val="0"/>
          <w:marBottom w:val="0"/>
          <w:divBdr>
            <w:top w:val="none" w:sz="0" w:space="0" w:color="auto"/>
            <w:left w:val="none" w:sz="0" w:space="0" w:color="auto"/>
            <w:bottom w:val="none" w:sz="0" w:space="0" w:color="auto"/>
            <w:right w:val="none" w:sz="0" w:space="0" w:color="auto"/>
          </w:divBdr>
        </w:div>
        <w:div w:id="1521968725">
          <w:marLeft w:val="0"/>
          <w:marRight w:val="0"/>
          <w:marTop w:val="0"/>
          <w:marBottom w:val="0"/>
          <w:divBdr>
            <w:top w:val="none" w:sz="0" w:space="0" w:color="auto"/>
            <w:left w:val="none" w:sz="0" w:space="0" w:color="auto"/>
            <w:bottom w:val="none" w:sz="0" w:space="0" w:color="auto"/>
            <w:right w:val="none" w:sz="0" w:space="0" w:color="auto"/>
          </w:divBdr>
        </w:div>
        <w:div w:id="1596286713">
          <w:marLeft w:val="0"/>
          <w:marRight w:val="0"/>
          <w:marTop w:val="0"/>
          <w:marBottom w:val="0"/>
          <w:divBdr>
            <w:top w:val="none" w:sz="0" w:space="0" w:color="auto"/>
            <w:left w:val="none" w:sz="0" w:space="0" w:color="auto"/>
            <w:bottom w:val="none" w:sz="0" w:space="0" w:color="auto"/>
            <w:right w:val="none" w:sz="0" w:space="0" w:color="auto"/>
          </w:divBdr>
        </w:div>
        <w:div w:id="2135444680">
          <w:marLeft w:val="0"/>
          <w:marRight w:val="0"/>
          <w:marTop w:val="0"/>
          <w:marBottom w:val="0"/>
          <w:divBdr>
            <w:top w:val="none" w:sz="0" w:space="0" w:color="auto"/>
            <w:left w:val="none" w:sz="0" w:space="0" w:color="auto"/>
            <w:bottom w:val="none" w:sz="0" w:space="0" w:color="auto"/>
            <w:right w:val="none" w:sz="0" w:space="0" w:color="auto"/>
          </w:divBdr>
        </w:div>
        <w:div w:id="224994750">
          <w:marLeft w:val="0"/>
          <w:marRight w:val="0"/>
          <w:marTop w:val="0"/>
          <w:marBottom w:val="0"/>
          <w:divBdr>
            <w:top w:val="none" w:sz="0" w:space="0" w:color="auto"/>
            <w:left w:val="none" w:sz="0" w:space="0" w:color="auto"/>
            <w:bottom w:val="none" w:sz="0" w:space="0" w:color="auto"/>
            <w:right w:val="none" w:sz="0" w:space="0" w:color="auto"/>
          </w:divBdr>
          <w:divsChild>
            <w:div w:id="895900522">
              <w:marLeft w:val="0"/>
              <w:marRight w:val="0"/>
              <w:marTop w:val="0"/>
              <w:marBottom w:val="0"/>
              <w:divBdr>
                <w:top w:val="none" w:sz="0" w:space="0" w:color="auto"/>
                <w:left w:val="none" w:sz="0" w:space="0" w:color="auto"/>
                <w:bottom w:val="none" w:sz="0" w:space="0" w:color="auto"/>
                <w:right w:val="none" w:sz="0" w:space="0" w:color="auto"/>
              </w:divBdr>
            </w:div>
          </w:divsChild>
        </w:div>
        <w:div w:id="1911766475">
          <w:marLeft w:val="0"/>
          <w:marRight w:val="0"/>
          <w:marTop w:val="0"/>
          <w:marBottom w:val="0"/>
          <w:divBdr>
            <w:top w:val="none" w:sz="0" w:space="0" w:color="auto"/>
            <w:left w:val="none" w:sz="0" w:space="0" w:color="auto"/>
            <w:bottom w:val="none" w:sz="0" w:space="0" w:color="auto"/>
            <w:right w:val="none" w:sz="0" w:space="0" w:color="auto"/>
          </w:divBdr>
        </w:div>
        <w:div w:id="805389012">
          <w:marLeft w:val="0"/>
          <w:marRight w:val="0"/>
          <w:marTop w:val="0"/>
          <w:marBottom w:val="0"/>
          <w:divBdr>
            <w:top w:val="none" w:sz="0" w:space="0" w:color="auto"/>
            <w:left w:val="none" w:sz="0" w:space="0" w:color="auto"/>
            <w:bottom w:val="none" w:sz="0" w:space="0" w:color="auto"/>
            <w:right w:val="none" w:sz="0" w:space="0" w:color="auto"/>
          </w:divBdr>
        </w:div>
        <w:div w:id="1415517534">
          <w:marLeft w:val="0"/>
          <w:marRight w:val="0"/>
          <w:marTop w:val="0"/>
          <w:marBottom w:val="0"/>
          <w:divBdr>
            <w:top w:val="none" w:sz="0" w:space="0" w:color="auto"/>
            <w:left w:val="none" w:sz="0" w:space="0" w:color="auto"/>
            <w:bottom w:val="none" w:sz="0" w:space="0" w:color="auto"/>
            <w:right w:val="none" w:sz="0" w:space="0" w:color="auto"/>
          </w:divBdr>
        </w:div>
        <w:div w:id="1226792193">
          <w:marLeft w:val="0"/>
          <w:marRight w:val="0"/>
          <w:marTop w:val="0"/>
          <w:marBottom w:val="0"/>
          <w:divBdr>
            <w:top w:val="none" w:sz="0" w:space="0" w:color="auto"/>
            <w:left w:val="none" w:sz="0" w:space="0" w:color="auto"/>
            <w:bottom w:val="none" w:sz="0" w:space="0" w:color="auto"/>
            <w:right w:val="none" w:sz="0" w:space="0" w:color="auto"/>
          </w:divBdr>
        </w:div>
        <w:div w:id="20324986">
          <w:marLeft w:val="0"/>
          <w:marRight w:val="0"/>
          <w:marTop w:val="0"/>
          <w:marBottom w:val="0"/>
          <w:divBdr>
            <w:top w:val="none" w:sz="0" w:space="0" w:color="auto"/>
            <w:left w:val="none" w:sz="0" w:space="0" w:color="auto"/>
            <w:bottom w:val="none" w:sz="0" w:space="0" w:color="auto"/>
            <w:right w:val="none" w:sz="0" w:space="0" w:color="auto"/>
          </w:divBdr>
        </w:div>
        <w:div w:id="1004867697">
          <w:marLeft w:val="0"/>
          <w:marRight w:val="0"/>
          <w:marTop w:val="0"/>
          <w:marBottom w:val="0"/>
          <w:divBdr>
            <w:top w:val="none" w:sz="0" w:space="0" w:color="auto"/>
            <w:left w:val="none" w:sz="0" w:space="0" w:color="auto"/>
            <w:bottom w:val="none" w:sz="0" w:space="0" w:color="auto"/>
            <w:right w:val="none" w:sz="0" w:space="0" w:color="auto"/>
          </w:divBdr>
        </w:div>
        <w:div w:id="990717855">
          <w:marLeft w:val="0"/>
          <w:marRight w:val="0"/>
          <w:marTop w:val="0"/>
          <w:marBottom w:val="0"/>
          <w:divBdr>
            <w:top w:val="none" w:sz="0" w:space="0" w:color="auto"/>
            <w:left w:val="none" w:sz="0" w:space="0" w:color="auto"/>
            <w:bottom w:val="none" w:sz="0" w:space="0" w:color="auto"/>
            <w:right w:val="none" w:sz="0" w:space="0" w:color="auto"/>
          </w:divBdr>
        </w:div>
        <w:div w:id="109253243">
          <w:marLeft w:val="0"/>
          <w:marRight w:val="0"/>
          <w:marTop w:val="0"/>
          <w:marBottom w:val="0"/>
          <w:divBdr>
            <w:top w:val="none" w:sz="0" w:space="0" w:color="auto"/>
            <w:left w:val="none" w:sz="0" w:space="0" w:color="auto"/>
            <w:bottom w:val="none" w:sz="0" w:space="0" w:color="auto"/>
            <w:right w:val="none" w:sz="0" w:space="0" w:color="auto"/>
          </w:divBdr>
        </w:div>
        <w:div w:id="66152557">
          <w:marLeft w:val="0"/>
          <w:marRight w:val="0"/>
          <w:marTop w:val="0"/>
          <w:marBottom w:val="0"/>
          <w:divBdr>
            <w:top w:val="none" w:sz="0" w:space="0" w:color="auto"/>
            <w:left w:val="none" w:sz="0" w:space="0" w:color="auto"/>
            <w:bottom w:val="none" w:sz="0" w:space="0" w:color="auto"/>
            <w:right w:val="none" w:sz="0" w:space="0" w:color="auto"/>
          </w:divBdr>
        </w:div>
        <w:div w:id="995457147">
          <w:marLeft w:val="0"/>
          <w:marRight w:val="0"/>
          <w:marTop w:val="0"/>
          <w:marBottom w:val="0"/>
          <w:divBdr>
            <w:top w:val="none" w:sz="0" w:space="0" w:color="auto"/>
            <w:left w:val="none" w:sz="0" w:space="0" w:color="auto"/>
            <w:bottom w:val="none" w:sz="0" w:space="0" w:color="auto"/>
            <w:right w:val="none" w:sz="0" w:space="0" w:color="auto"/>
          </w:divBdr>
        </w:div>
        <w:div w:id="1048383243">
          <w:marLeft w:val="0"/>
          <w:marRight w:val="0"/>
          <w:marTop w:val="0"/>
          <w:marBottom w:val="0"/>
          <w:divBdr>
            <w:top w:val="none" w:sz="0" w:space="0" w:color="auto"/>
            <w:left w:val="none" w:sz="0" w:space="0" w:color="auto"/>
            <w:bottom w:val="none" w:sz="0" w:space="0" w:color="auto"/>
            <w:right w:val="none" w:sz="0" w:space="0" w:color="auto"/>
          </w:divBdr>
        </w:div>
        <w:div w:id="333001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na@zsbrezan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rovcova@obec-brezany.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AF415-272A-4DAD-86D0-3457128E5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5358</Words>
  <Characters>31617</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dc:creator>
  <cp:lastModifiedBy>Tereza Jurkasová</cp:lastModifiedBy>
  <cp:revision>15</cp:revision>
  <cp:lastPrinted>2021-10-07T11:19:00Z</cp:lastPrinted>
  <dcterms:created xsi:type="dcterms:W3CDTF">2021-08-06T09:50:00Z</dcterms:created>
  <dcterms:modified xsi:type="dcterms:W3CDTF">2021-10-07T11:23:00Z</dcterms:modified>
</cp:coreProperties>
</file>